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EC" w:rsidRDefault="002913EC" w:rsidP="00975C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13EC" w:rsidRDefault="002913EC" w:rsidP="00975C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13EC" w:rsidRDefault="002913EC" w:rsidP="00975C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13EC" w:rsidRDefault="002913EC" w:rsidP="00975C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13EC" w:rsidRDefault="002913EC" w:rsidP="00975C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67F" w:rsidRPr="002913EC" w:rsidRDefault="00735A27" w:rsidP="00975C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3EC">
        <w:rPr>
          <w:rFonts w:ascii="Times New Roman" w:hAnsi="Times New Roman" w:cs="Times New Roman"/>
          <w:b/>
          <w:bCs/>
          <w:sz w:val="24"/>
          <w:szCs w:val="24"/>
        </w:rPr>
        <w:t>Doctoral Persistence of Students in Business Programs</w:t>
      </w:r>
    </w:p>
    <w:p w:rsidR="002913EC" w:rsidRDefault="002913EC" w:rsidP="002913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3EC" w:rsidRPr="00F23FF0" w:rsidRDefault="00735A27" w:rsidP="002913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2913EC" w:rsidRPr="00F23FF0" w:rsidRDefault="00735A27" w:rsidP="002913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2913EC" w:rsidRPr="00F23FF0" w:rsidRDefault="00735A27" w:rsidP="002913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2913EC" w:rsidRPr="00F23FF0" w:rsidRDefault="00735A27" w:rsidP="002913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2913EC" w:rsidRPr="00F23FF0" w:rsidRDefault="00735A27" w:rsidP="002913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913EC" w:rsidRDefault="00735A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913EC" w:rsidRDefault="00735A27" w:rsidP="002913E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:rsidR="002913EC" w:rsidRPr="003D2B14" w:rsidRDefault="00735A27" w:rsidP="003D2B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Doctorate</w:t>
      </w:r>
      <w:r w:rsidR="004F0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3E653E">
        <w:rPr>
          <w:rFonts w:ascii="Times New Roman" w:hAnsi="Times New Roman" w:cs="Times New Roman"/>
          <w:sz w:val="24"/>
          <w:szCs w:val="24"/>
        </w:rPr>
        <w:t xml:space="preserve">is essential </w:t>
      </w:r>
      <w:r w:rsidR="00F96A00">
        <w:rPr>
          <w:rFonts w:ascii="Times New Roman" w:hAnsi="Times New Roman" w:cs="Times New Roman"/>
          <w:sz w:val="24"/>
          <w:szCs w:val="24"/>
        </w:rPr>
        <w:t xml:space="preserve">in ensuring </w:t>
      </w:r>
      <w:r w:rsidR="000B1A72">
        <w:rPr>
          <w:rFonts w:ascii="Times New Roman" w:hAnsi="Times New Roman" w:cs="Times New Roman"/>
          <w:sz w:val="24"/>
          <w:szCs w:val="24"/>
        </w:rPr>
        <w:t xml:space="preserve">student </w:t>
      </w:r>
      <w:r w:rsidR="004B2F19">
        <w:rPr>
          <w:rFonts w:ascii="Times New Roman" w:hAnsi="Times New Roman" w:cs="Times New Roman"/>
          <w:sz w:val="24"/>
          <w:szCs w:val="24"/>
        </w:rPr>
        <w:t xml:space="preserve">accomplish their </w:t>
      </w:r>
      <w:r w:rsidR="0012054F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5D74EF">
        <w:rPr>
          <w:rFonts w:ascii="Times New Roman" w:hAnsi="Times New Roman" w:cs="Times New Roman"/>
          <w:sz w:val="24"/>
          <w:szCs w:val="24"/>
        </w:rPr>
        <w:t>goals.</w:t>
      </w:r>
      <w:r w:rsidR="00E60659">
        <w:rPr>
          <w:rFonts w:ascii="Times New Roman" w:hAnsi="Times New Roman" w:cs="Times New Roman"/>
          <w:sz w:val="24"/>
          <w:szCs w:val="24"/>
        </w:rPr>
        <w:t xml:space="preserve"> Currently</w:t>
      </w:r>
      <w:r w:rsidR="0072433E">
        <w:rPr>
          <w:rFonts w:ascii="Times New Roman" w:hAnsi="Times New Roman" w:cs="Times New Roman"/>
          <w:sz w:val="24"/>
          <w:szCs w:val="24"/>
        </w:rPr>
        <w:t xml:space="preserve">, the </w:t>
      </w:r>
      <w:r w:rsidR="00CE2CF7">
        <w:rPr>
          <w:rFonts w:ascii="Times New Roman" w:hAnsi="Times New Roman" w:cs="Times New Roman"/>
          <w:sz w:val="24"/>
          <w:szCs w:val="24"/>
        </w:rPr>
        <w:t xml:space="preserve">rate of </w:t>
      </w:r>
      <w:r w:rsidR="007B22DA">
        <w:rPr>
          <w:rFonts w:ascii="Times New Roman" w:hAnsi="Times New Roman" w:cs="Times New Roman"/>
          <w:sz w:val="24"/>
          <w:szCs w:val="24"/>
        </w:rPr>
        <w:t xml:space="preserve">doctorate </w:t>
      </w:r>
      <w:r w:rsidR="006712C0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A6580E">
        <w:rPr>
          <w:rFonts w:ascii="Times New Roman" w:hAnsi="Times New Roman" w:cs="Times New Roman"/>
          <w:sz w:val="24"/>
          <w:szCs w:val="24"/>
        </w:rPr>
        <w:t xml:space="preserve">in the United States is </w:t>
      </w:r>
      <w:r w:rsidR="00EC459D">
        <w:rPr>
          <w:rFonts w:ascii="Times New Roman" w:hAnsi="Times New Roman" w:cs="Times New Roman"/>
          <w:sz w:val="24"/>
          <w:szCs w:val="24"/>
        </w:rPr>
        <w:t>nearly</w:t>
      </w:r>
      <w:r w:rsidR="004C051D">
        <w:rPr>
          <w:rFonts w:ascii="Times New Roman" w:hAnsi="Times New Roman" w:cs="Times New Roman"/>
          <w:sz w:val="24"/>
          <w:szCs w:val="24"/>
        </w:rPr>
        <w:t xml:space="preserve"> </w:t>
      </w:r>
      <w:r w:rsidR="00EC459D">
        <w:rPr>
          <w:rFonts w:ascii="Times New Roman" w:hAnsi="Times New Roman" w:cs="Times New Roman"/>
          <w:sz w:val="24"/>
          <w:szCs w:val="24"/>
        </w:rPr>
        <w:t xml:space="preserve">fifty percent. </w:t>
      </w:r>
      <w:r w:rsidR="00A71244">
        <w:rPr>
          <w:rFonts w:ascii="Times New Roman" w:hAnsi="Times New Roman" w:cs="Times New Roman"/>
          <w:sz w:val="24"/>
          <w:szCs w:val="24"/>
        </w:rPr>
        <w:t>T</w:t>
      </w:r>
      <w:r w:rsidR="00623A4D">
        <w:rPr>
          <w:rFonts w:ascii="Times New Roman" w:hAnsi="Times New Roman" w:cs="Times New Roman"/>
          <w:sz w:val="24"/>
          <w:szCs w:val="24"/>
        </w:rPr>
        <w:t xml:space="preserve">his </w:t>
      </w:r>
      <w:r w:rsidR="00511628">
        <w:rPr>
          <w:rFonts w:ascii="Times New Roman" w:hAnsi="Times New Roman" w:cs="Times New Roman"/>
          <w:sz w:val="24"/>
          <w:szCs w:val="24"/>
        </w:rPr>
        <w:t xml:space="preserve">process </w:t>
      </w:r>
      <w:r w:rsidR="00FE0005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4A41DD">
        <w:rPr>
          <w:rFonts w:ascii="Times New Roman" w:hAnsi="Times New Roman" w:cs="Times New Roman"/>
          <w:sz w:val="24"/>
          <w:szCs w:val="24"/>
        </w:rPr>
        <w:t xml:space="preserve">investigates </w:t>
      </w:r>
      <w:r w:rsidR="00D253B2">
        <w:rPr>
          <w:rFonts w:ascii="Times New Roman" w:hAnsi="Times New Roman" w:cs="Times New Roman"/>
          <w:sz w:val="24"/>
          <w:szCs w:val="24"/>
        </w:rPr>
        <w:t xml:space="preserve">the doctoral </w:t>
      </w:r>
      <w:r w:rsidR="002D7865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A27786">
        <w:rPr>
          <w:rFonts w:ascii="Times New Roman" w:hAnsi="Times New Roman" w:cs="Times New Roman"/>
          <w:sz w:val="24"/>
          <w:szCs w:val="24"/>
        </w:rPr>
        <w:t xml:space="preserve">of </w:t>
      </w:r>
      <w:r w:rsidR="00AF729B">
        <w:rPr>
          <w:rFonts w:ascii="Times New Roman" w:hAnsi="Times New Roman" w:cs="Times New Roman"/>
          <w:sz w:val="24"/>
          <w:szCs w:val="24"/>
        </w:rPr>
        <w:t xml:space="preserve">learners </w:t>
      </w:r>
      <w:r w:rsidR="00C27010">
        <w:rPr>
          <w:rFonts w:ascii="Times New Roman" w:hAnsi="Times New Roman" w:cs="Times New Roman"/>
          <w:sz w:val="24"/>
          <w:szCs w:val="24"/>
        </w:rPr>
        <w:t xml:space="preserve">in business programs. </w:t>
      </w:r>
      <w:r w:rsidR="008E4FD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87508">
        <w:rPr>
          <w:rFonts w:ascii="Times New Roman" w:hAnsi="Times New Roman" w:cs="Times New Roman"/>
          <w:sz w:val="24"/>
          <w:szCs w:val="24"/>
        </w:rPr>
        <w:t xml:space="preserve">through evaluating </w:t>
      </w:r>
      <w:r w:rsidR="005C6FBE">
        <w:rPr>
          <w:rFonts w:ascii="Times New Roman" w:hAnsi="Times New Roman" w:cs="Times New Roman"/>
          <w:sz w:val="24"/>
          <w:szCs w:val="24"/>
        </w:rPr>
        <w:t xml:space="preserve">various </w:t>
      </w:r>
      <w:r w:rsidR="00BA5A2A">
        <w:rPr>
          <w:rFonts w:ascii="Times New Roman" w:hAnsi="Times New Roman" w:cs="Times New Roman"/>
          <w:sz w:val="24"/>
          <w:szCs w:val="24"/>
        </w:rPr>
        <w:t xml:space="preserve">pieces of literature, </w:t>
      </w:r>
      <w:r w:rsidR="0039288E">
        <w:rPr>
          <w:rFonts w:ascii="Times New Roman" w:hAnsi="Times New Roman" w:cs="Times New Roman"/>
          <w:sz w:val="24"/>
          <w:szCs w:val="24"/>
        </w:rPr>
        <w:t xml:space="preserve">the </w:t>
      </w:r>
      <w:r w:rsidR="00E17D06">
        <w:rPr>
          <w:rFonts w:ascii="Times New Roman" w:hAnsi="Times New Roman" w:cs="Times New Roman"/>
          <w:sz w:val="24"/>
          <w:szCs w:val="24"/>
        </w:rPr>
        <w:t>review</w:t>
      </w:r>
      <w:r w:rsidR="00F1589F">
        <w:rPr>
          <w:rFonts w:ascii="Times New Roman" w:hAnsi="Times New Roman" w:cs="Times New Roman"/>
          <w:sz w:val="24"/>
          <w:szCs w:val="24"/>
        </w:rPr>
        <w:t xml:space="preserve"> </w:t>
      </w:r>
      <w:r w:rsidR="00DE3C68">
        <w:rPr>
          <w:rFonts w:ascii="Times New Roman" w:hAnsi="Times New Roman" w:cs="Times New Roman"/>
          <w:sz w:val="24"/>
          <w:szCs w:val="24"/>
        </w:rPr>
        <w:t>develops</w:t>
      </w:r>
      <w:r w:rsidR="00284B67">
        <w:rPr>
          <w:rFonts w:ascii="Times New Roman" w:hAnsi="Times New Roman" w:cs="Times New Roman"/>
          <w:sz w:val="24"/>
          <w:szCs w:val="24"/>
        </w:rPr>
        <w:t xml:space="preserve"> a framework </w:t>
      </w:r>
      <w:r w:rsidR="00BC34DE">
        <w:rPr>
          <w:rFonts w:ascii="Times New Roman" w:hAnsi="Times New Roman" w:cs="Times New Roman"/>
          <w:sz w:val="24"/>
          <w:szCs w:val="24"/>
        </w:rPr>
        <w:t xml:space="preserve">for </w:t>
      </w:r>
      <w:r w:rsidR="00641B9F">
        <w:rPr>
          <w:rFonts w:ascii="Times New Roman" w:hAnsi="Times New Roman" w:cs="Times New Roman"/>
          <w:sz w:val="24"/>
          <w:szCs w:val="24"/>
        </w:rPr>
        <w:t xml:space="preserve">more </w:t>
      </w:r>
      <w:r w:rsidR="00402104">
        <w:rPr>
          <w:rFonts w:ascii="Times New Roman" w:hAnsi="Times New Roman" w:cs="Times New Roman"/>
          <w:sz w:val="24"/>
          <w:szCs w:val="24"/>
        </w:rPr>
        <w:t xml:space="preserve">research </w:t>
      </w:r>
      <w:r w:rsidR="0018581E">
        <w:rPr>
          <w:rFonts w:ascii="Times New Roman" w:hAnsi="Times New Roman" w:cs="Times New Roman"/>
          <w:sz w:val="24"/>
          <w:szCs w:val="24"/>
        </w:rPr>
        <w:t xml:space="preserve">to be </w:t>
      </w:r>
      <w:r w:rsidR="00D511FF">
        <w:rPr>
          <w:rFonts w:ascii="Times New Roman" w:hAnsi="Times New Roman" w:cs="Times New Roman"/>
          <w:sz w:val="24"/>
          <w:szCs w:val="24"/>
        </w:rPr>
        <w:t>conducted.</w:t>
      </w:r>
      <w:r w:rsidR="0082019C">
        <w:rPr>
          <w:rFonts w:ascii="Times New Roman" w:hAnsi="Times New Roman" w:cs="Times New Roman"/>
          <w:sz w:val="24"/>
          <w:szCs w:val="24"/>
        </w:rPr>
        <w:t xml:space="preserve"> Also, </w:t>
      </w:r>
      <w:r w:rsidR="00DD126A">
        <w:rPr>
          <w:rFonts w:ascii="Times New Roman" w:hAnsi="Times New Roman" w:cs="Times New Roman"/>
          <w:sz w:val="24"/>
          <w:szCs w:val="24"/>
        </w:rPr>
        <w:t xml:space="preserve">through </w:t>
      </w:r>
      <w:r w:rsidR="007C2F03">
        <w:rPr>
          <w:rFonts w:ascii="Times New Roman" w:hAnsi="Times New Roman" w:cs="Times New Roman"/>
          <w:sz w:val="24"/>
          <w:szCs w:val="24"/>
        </w:rPr>
        <w:t>vigilant</w:t>
      </w:r>
      <w:r w:rsidR="00584D50">
        <w:rPr>
          <w:rFonts w:ascii="Times New Roman" w:hAnsi="Times New Roman" w:cs="Times New Roman"/>
          <w:sz w:val="24"/>
          <w:szCs w:val="24"/>
        </w:rPr>
        <w:t xml:space="preserve"> </w:t>
      </w:r>
      <w:r w:rsidR="0047535F">
        <w:rPr>
          <w:rFonts w:ascii="Times New Roman" w:hAnsi="Times New Roman" w:cs="Times New Roman"/>
          <w:sz w:val="24"/>
          <w:szCs w:val="24"/>
        </w:rPr>
        <w:t>deliberation</w:t>
      </w:r>
      <w:r w:rsidR="00584D50">
        <w:rPr>
          <w:rFonts w:ascii="Times New Roman" w:hAnsi="Times New Roman" w:cs="Times New Roman"/>
          <w:sz w:val="24"/>
          <w:szCs w:val="24"/>
        </w:rPr>
        <w:t xml:space="preserve"> </w:t>
      </w:r>
      <w:r w:rsidR="00A34D48">
        <w:rPr>
          <w:rFonts w:ascii="Times New Roman" w:hAnsi="Times New Roman" w:cs="Times New Roman"/>
          <w:sz w:val="24"/>
          <w:szCs w:val="24"/>
        </w:rPr>
        <w:t xml:space="preserve">of the </w:t>
      </w:r>
      <w:r w:rsidR="001D0A9D">
        <w:rPr>
          <w:rFonts w:ascii="Times New Roman" w:hAnsi="Times New Roman" w:cs="Times New Roman"/>
          <w:sz w:val="24"/>
          <w:szCs w:val="24"/>
        </w:rPr>
        <w:t xml:space="preserve">literature pieces, </w:t>
      </w:r>
      <w:r w:rsidR="000B47E5">
        <w:rPr>
          <w:rFonts w:ascii="Times New Roman" w:hAnsi="Times New Roman" w:cs="Times New Roman"/>
          <w:sz w:val="24"/>
          <w:szCs w:val="24"/>
        </w:rPr>
        <w:t>the</w:t>
      </w:r>
      <w:r w:rsidR="00395B61">
        <w:rPr>
          <w:rFonts w:ascii="Times New Roman" w:hAnsi="Times New Roman" w:cs="Times New Roman"/>
          <w:sz w:val="24"/>
          <w:szCs w:val="24"/>
        </w:rPr>
        <w:t xml:space="preserve"> </w:t>
      </w:r>
      <w:r w:rsidR="00A10508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7A27E5">
        <w:rPr>
          <w:rFonts w:ascii="Times New Roman" w:hAnsi="Times New Roman" w:cs="Times New Roman"/>
          <w:sz w:val="24"/>
          <w:szCs w:val="24"/>
        </w:rPr>
        <w:t>discloses</w:t>
      </w:r>
      <w:r w:rsidR="00677A26">
        <w:rPr>
          <w:rFonts w:ascii="Times New Roman" w:hAnsi="Times New Roman" w:cs="Times New Roman"/>
          <w:sz w:val="24"/>
          <w:szCs w:val="24"/>
        </w:rPr>
        <w:t xml:space="preserve"> </w:t>
      </w:r>
      <w:r w:rsidR="00DC155A">
        <w:rPr>
          <w:rFonts w:ascii="Times New Roman" w:hAnsi="Times New Roman" w:cs="Times New Roman"/>
          <w:sz w:val="24"/>
          <w:szCs w:val="24"/>
        </w:rPr>
        <w:t xml:space="preserve">the </w:t>
      </w:r>
      <w:r w:rsidR="00A61496">
        <w:rPr>
          <w:rFonts w:ascii="Times New Roman" w:hAnsi="Times New Roman" w:cs="Times New Roman"/>
          <w:sz w:val="24"/>
          <w:szCs w:val="24"/>
        </w:rPr>
        <w:t>degree</w:t>
      </w:r>
      <w:r w:rsidR="00B35DE0">
        <w:rPr>
          <w:rFonts w:ascii="Times New Roman" w:hAnsi="Times New Roman" w:cs="Times New Roman"/>
          <w:sz w:val="24"/>
          <w:szCs w:val="24"/>
        </w:rPr>
        <w:t xml:space="preserve"> </w:t>
      </w:r>
      <w:r w:rsidR="008B00D3">
        <w:rPr>
          <w:rFonts w:ascii="Times New Roman" w:hAnsi="Times New Roman" w:cs="Times New Roman"/>
          <w:sz w:val="24"/>
          <w:szCs w:val="24"/>
        </w:rPr>
        <w:t xml:space="preserve">to which </w:t>
      </w:r>
      <w:r w:rsidR="00395B61">
        <w:rPr>
          <w:rFonts w:ascii="Times New Roman" w:hAnsi="Times New Roman" w:cs="Times New Roman"/>
          <w:sz w:val="24"/>
          <w:szCs w:val="24"/>
        </w:rPr>
        <w:t>student</w:t>
      </w:r>
      <w:r w:rsidR="0067106D">
        <w:rPr>
          <w:rFonts w:ascii="Times New Roman" w:hAnsi="Times New Roman" w:cs="Times New Roman"/>
          <w:sz w:val="24"/>
          <w:szCs w:val="24"/>
        </w:rPr>
        <w:t xml:space="preserve">'s </w:t>
      </w:r>
      <w:r w:rsidR="00F767CC">
        <w:rPr>
          <w:rFonts w:ascii="Times New Roman" w:hAnsi="Times New Roman" w:cs="Times New Roman"/>
          <w:sz w:val="24"/>
          <w:szCs w:val="24"/>
        </w:rPr>
        <w:t xml:space="preserve">influences </w:t>
      </w:r>
      <w:r w:rsidR="006004D4">
        <w:rPr>
          <w:rFonts w:ascii="Times New Roman" w:hAnsi="Times New Roman" w:cs="Times New Roman"/>
          <w:sz w:val="24"/>
          <w:szCs w:val="24"/>
        </w:rPr>
        <w:t xml:space="preserve">and </w:t>
      </w:r>
      <w:r w:rsidR="005E3802"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9D687F">
        <w:rPr>
          <w:rFonts w:ascii="Times New Roman" w:hAnsi="Times New Roman" w:cs="Times New Roman"/>
          <w:sz w:val="24"/>
          <w:szCs w:val="24"/>
        </w:rPr>
        <w:t>inspirations</w:t>
      </w:r>
      <w:r w:rsidR="007C61BA">
        <w:rPr>
          <w:rFonts w:ascii="Times New Roman" w:hAnsi="Times New Roman" w:cs="Times New Roman"/>
          <w:sz w:val="24"/>
          <w:szCs w:val="24"/>
        </w:rPr>
        <w:t xml:space="preserve"> </w:t>
      </w:r>
      <w:r w:rsidR="000B7F73">
        <w:rPr>
          <w:rFonts w:ascii="Times New Roman" w:hAnsi="Times New Roman" w:cs="Times New Roman"/>
          <w:sz w:val="24"/>
          <w:szCs w:val="24"/>
        </w:rPr>
        <w:t xml:space="preserve">affect </w:t>
      </w:r>
      <w:r w:rsidR="00CC325A">
        <w:rPr>
          <w:rFonts w:ascii="Times New Roman" w:hAnsi="Times New Roman" w:cs="Times New Roman"/>
          <w:sz w:val="24"/>
          <w:szCs w:val="24"/>
        </w:rPr>
        <w:t xml:space="preserve">doctoral </w:t>
      </w:r>
      <w:r w:rsidR="00095426">
        <w:rPr>
          <w:rFonts w:ascii="Times New Roman" w:hAnsi="Times New Roman" w:cs="Times New Roman"/>
          <w:sz w:val="24"/>
          <w:szCs w:val="24"/>
        </w:rPr>
        <w:t>persistenc</w:t>
      </w:r>
      <w:r w:rsidR="007C3552">
        <w:rPr>
          <w:rFonts w:ascii="Times New Roman" w:hAnsi="Times New Roman" w:cs="Times New Roman"/>
          <w:sz w:val="24"/>
          <w:szCs w:val="24"/>
        </w:rPr>
        <w:t>e.</w:t>
      </w:r>
    </w:p>
    <w:p w:rsidR="002913EC" w:rsidRPr="003D2B14" w:rsidRDefault="00B6488F" w:rsidP="003D2B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Similarly, the f</w:t>
      </w:r>
      <w:r w:rsidR="00C67062">
        <w:rPr>
          <w:rFonts w:ascii="Times New Roman" w:hAnsi="Times New Roman" w:cs="Times New Roman"/>
          <w:sz w:val="24"/>
          <w:szCs w:val="24"/>
        </w:rPr>
        <w:t xml:space="preserve">undamental </w:t>
      </w:r>
      <w:r w:rsidR="00284E72">
        <w:rPr>
          <w:rFonts w:ascii="Times New Roman" w:hAnsi="Times New Roman" w:cs="Times New Roman"/>
          <w:sz w:val="24"/>
          <w:szCs w:val="24"/>
        </w:rPr>
        <w:t xml:space="preserve">variables, </w:t>
      </w:r>
      <w:r w:rsidR="00C36DCD">
        <w:rPr>
          <w:rFonts w:ascii="Times New Roman" w:hAnsi="Times New Roman" w:cs="Times New Roman"/>
          <w:sz w:val="24"/>
          <w:szCs w:val="24"/>
        </w:rPr>
        <w:t xml:space="preserve">including </w:t>
      </w:r>
      <w:r w:rsidR="00D338E6">
        <w:rPr>
          <w:rFonts w:ascii="Times New Roman" w:hAnsi="Times New Roman" w:cs="Times New Roman"/>
          <w:sz w:val="24"/>
          <w:szCs w:val="24"/>
        </w:rPr>
        <w:t xml:space="preserve">inspiration, </w:t>
      </w:r>
      <w:r w:rsidR="003D0B4A">
        <w:rPr>
          <w:rFonts w:ascii="Times New Roman" w:hAnsi="Times New Roman" w:cs="Times New Roman"/>
          <w:sz w:val="24"/>
          <w:szCs w:val="24"/>
        </w:rPr>
        <w:t xml:space="preserve">personal </w:t>
      </w:r>
      <w:r w:rsidR="00905A72">
        <w:rPr>
          <w:rFonts w:ascii="Times New Roman" w:hAnsi="Times New Roman" w:cs="Times New Roman"/>
          <w:sz w:val="24"/>
          <w:szCs w:val="24"/>
        </w:rPr>
        <w:t xml:space="preserve">characteristics, </w:t>
      </w:r>
      <w:r w:rsidR="00E2390F">
        <w:rPr>
          <w:rFonts w:ascii="Times New Roman" w:hAnsi="Times New Roman" w:cs="Times New Roman"/>
          <w:sz w:val="24"/>
          <w:szCs w:val="24"/>
        </w:rPr>
        <w:t xml:space="preserve">accountability, and </w:t>
      </w:r>
      <w:r w:rsidR="00884599">
        <w:rPr>
          <w:rFonts w:ascii="Times New Roman" w:hAnsi="Times New Roman" w:cs="Times New Roman"/>
          <w:sz w:val="24"/>
          <w:szCs w:val="24"/>
        </w:rPr>
        <w:t xml:space="preserve">the type </w:t>
      </w:r>
      <w:r w:rsidR="002E3087">
        <w:rPr>
          <w:rFonts w:ascii="Times New Roman" w:hAnsi="Times New Roman" w:cs="Times New Roman"/>
          <w:sz w:val="24"/>
          <w:szCs w:val="24"/>
        </w:rPr>
        <w:t>of program a</w:t>
      </w:r>
      <w:r w:rsidR="001B799E">
        <w:rPr>
          <w:rFonts w:ascii="Times New Roman" w:hAnsi="Times New Roman" w:cs="Times New Roman"/>
          <w:sz w:val="24"/>
          <w:szCs w:val="24"/>
        </w:rPr>
        <w:t xml:space="preserve">nd structure and </w:t>
      </w:r>
      <w:r w:rsidR="00A30BA7">
        <w:rPr>
          <w:rFonts w:ascii="Times New Roman" w:hAnsi="Times New Roman" w:cs="Times New Roman"/>
          <w:sz w:val="24"/>
          <w:szCs w:val="24"/>
        </w:rPr>
        <w:t xml:space="preserve">expectations </w:t>
      </w:r>
      <w:r w:rsidR="00507652">
        <w:rPr>
          <w:rFonts w:ascii="Times New Roman" w:hAnsi="Times New Roman" w:cs="Times New Roman"/>
          <w:sz w:val="24"/>
          <w:szCs w:val="24"/>
        </w:rPr>
        <w:t xml:space="preserve">and </w:t>
      </w:r>
      <w:r w:rsidR="00226B4E">
        <w:rPr>
          <w:rFonts w:ascii="Times New Roman" w:hAnsi="Times New Roman" w:cs="Times New Roman"/>
          <w:sz w:val="24"/>
          <w:szCs w:val="24"/>
        </w:rPr>
        <w:t xml:space="preserve">communication and </w:t>
      </w:r>
      <w:r w:rsidR="00BF65C3">
        <w:rPr>
          <w:rFonts w:ascii="Times New Roman" w:hAnsi="Times New Roman" w:cs="Times New Roman"/>
          <w:sz w:val="24"/>
          <w:szCs w:val="24"/>
        </w:rPr>
        <w:t>curriculum</w:t>
      </w:r>
      <w:r w:rsidR="000851D0">
        <w:rPr>
          <w:rFonts w:ascii="Times New Roman" w:hAnsi="Times New Roman" w:cs="Times New Roman"/>
          <w:sz w:val="24"/>
          <w:szCs w:val="24"/>
        </w:rPr>
        <w:t xml:space="preserve">, have an </w:t>
      </w:r>
      <w:r w:rsidR="00F468B3">
        <w:rPr>
          <w:rFonts w:ascii="Times New Roman" w:hAnsi="Times New Roman" w:cs="Times New Roman"/>
          <w:sz w:val="24"/>
          <w:szCs w:val="24"/>
        </w:rPr>
        <w:t>enormous</w:t>
      </w:r>
      <w:r w:rsidR="00397B96">
        <w:rPr>
          <w:rFonts w:ascii="Times New Roman" w:hAnsi="Times New Roman" w:cs="Times New Roman"/>
          <w:sz w:val="24"/>
          <w:szCs w:val="24"/>
        </w:rPr>
        <w:t xml:space="preserve"> </w:t>
      </w:r>
      <w:r w:rsidR="008531D3">
        <w:rPr>
          <w:rFonts w:ascii="Times New Roman" w:hAnsi="Times New Roman" w:cs="Times New Roman"/>
          <w:sz w:val="24"/>
          <w:szCs w:val="24"/>
        </w:rPr>
        <w:t xml:space="preserve">role </w:t>
      </w:r>
      <w:r w:rsidR="003C0E56">
        <w:rPr>
          <w:rFonts w:ascii="Times New Roman" w:hAnsi="Times New Roman" w:cs="Times New Roman"/>
          <w:sz w:val="24"/>
          <w:szCs w:val="24"/>
        </w:rPr>
        <w:t xml:space="preserve">in realizing the </w:t>
      </w:r>
      <w:r w:rsidR="00D61EE0">
        <w:rPr>
          <w:rFonts w:ascii="Times New Roman" w:hAnsi="Times New Roman" w:cs="Times New Roman"/>
          <w:sz w:val="24"/>
          <w:szCs w:val="24"/>
        </w:rPr>
        <w:t xml:space="preserve">level </w:t>
      </w:r>
      <w:r w:rsidR="006F352E">
        <w:rPr>
          <w:rFonts w:ascii="Times New Roman" w:hAnsi="Times New Roman" w:cs="Times New Roman"/>
          <w:sz w:val="24"/>
          <w:szCs w:val="24"/>
        </w:rPr>
        <w:t xml:space="preserve">of doctoral </w:t>
      </w:r>
      <w:r w:rsidR="002313C1">
        <w:rPr>
          <w:rFonts w:ascii="Times New Roman" w:hAnsi="Times New Roman" w:cs="Times New Roman"/>
          <w:sz w:val="24"/>
          <w:szCs w:val="24"/>
        </w:rPr>
        <w:t>persistence.</w:t>
      </w:r>
      <w:r w:rsidR="00C57683">
        <w:rPr>
          <w:rFonts w:ascii="Times New Roman" w:hAnsi="Times New Roman" w:cs="Times New Roman"/>
          <w:sz w:val="24"/>
          <w:szCs w:val="24"/>
        </w:rPr>
        <w:t xml:space="preserve"> </w:t>
      </w:r>
      <w:r w:rsidR="00A668D8">
        <w:rPr>
          <w:rFonts w:ascii="Times New Roman" w:hAnsi="Times New Roman" w:cs="Times New Roman"/>
          <w:sz w:val="24"/>
          <w:szCs w:val="24"/>
        </w:rPr>
        <w:t xml:space="preserve">In </w:t>
      </w:r>
      <w:r w:rsidR="00566DCB">
        <w:rPr>
          <w:rFonts w:ascii="Times New Roman" w:hAnsi="Times New Roman" w:cs="Times New Roman"/>
          <w:sz w:val="24"/>
          <w:szCs w:val="24"/>
        </w:rPr>
        <w:t xml:space="preserve">a nutshell, </w:t>
      </w:r>
      <w:r w:rsidR="00C20F58">
        <w:rPr>
          <w:rFonts w:ascii="Times New Roman" w:hAnsi="Times New Roman" w:cs="Times New Roman"/>
          <w:sz w:val="24"/>
          <w:szCs w:val="24"/>
        </w:rPr>
        <w:t xml:space="preserve">the </w:t>
      </w:r>
      <w:r w:rsidR="00757E9F">
        <w:rPr>
          <w:rFonts w:ascii="Times New Roman" w:hAnsi="Times New Roman" w:cs="Times New Roman"/>
          <w:sz w:val="24"/>
          <w:szCs w:val="24"/>
        </w:rPr>
        <w:t xml:space="preserve">literature review </w:t>
      </w:r>
      <w:r w:rsidR="008C4C5B">
        <w:rPr>
          <w:rFonts w:ascii="Times New Roman" w:hAnsi="Times New Roman" w:cs="Times New Roman"/>
          <w:sz w:val="24"/>
          <w:szCs w:val="24"/>
        </w:rPr>
        <w:t xml:space="preserve">recognizes </w:t>
      </w:r>
      <w:r w:rsidR="007372AA">
        <w:rPr>
          <w:rFonts w:ascii="Times New Roman" w:hAnsi="Times New Roman" w:cs="Times New Roman"/>
          <w:sz w:val="24"/>
          <w:szCs w:val="24"/>
        </w:rPr>
        <w:t>severa</w:t>
      </w:r>
      <w:r w:rsidR="0077787C">
        <w:rPr>
          <w:rFonts w:ascii="Times New Roman" w:hAnsi="Times New Roman" w:cs="Times New Roman"/>
          <w:sz w:val="24"/>
          <w:szCs w:val="24"/>
        </w:rPr>
        <w:t>l</w:t>
      </w:r>
      <w:r w:rsidR="007372AA">
        <w:rPr>
          <w:rFonts w:ascii="Times New Roman" w:hAnsi="Times New Roman" w:cs="Times New Roman"/>
          <w:sz w:val="24"/>
          <w:szCs w:val="24"/>
        </w:rPr>
        <w:t xml:space="preserve"> </w:t>
      </w:r>
      <w:r w:rsidR="00DB2924">
        <w:rPr>
          <w:rFonts w:ascii="Times New Roman" w:hAnsi="Times New Roman" w:cs="Times New Roman"/>
          <w:sz w:val="24"/>
          <w:szCs w:val="24"/>
        </w:rPr>
        <w:t xml:space="preserve">techniques </w:t>
      </w:r>
      <w:r w:rsidR="00BC3984">
        <w:rPr>
          <w:rFonts w:ascii="Times New Roman" w:hAnsi="Times New Roman" w:cs="Times New Roman"/>
          <w:sz w:val="24"/>
          <w:szCs w:val="24"/>
        </w:rPr>
        <w:t>required</w:t>
      </w:r>
      <w:r w:rsidR="00171FA9">
        <w:rPr>
          <w:rFonts w:ascii="Times New Roman" w:hAnsi="Times New Roman" w:cs="Times New Roman"/>
          <w:sz w:val="24"/>
          <w:szCs w:val="24"/>
        </w:rPr>
        <w:t xml:space="preserve"> to </w:t>
      </w:r>
      <w:r w:rsidR="00EA3578">
        <w:rPr>
          <w:rFonts w:ascii="Times New Roman" w:hAnsi="Times New Roman" w:cs="Times New Roman"/>
          <w:sz w:val="24"/>
          <w:szCs w:val="24"/>
        </w:rPr>
        <w:t>assist</w:t>
      </w:r>
      <w:r w:rsidR="007D5E3A">
        <w:rPr>
          <w:rFonts w:ascii="Times New Roman" w:hAnsi="Times New Roman" w:cs="Times New Roman"/>
          <w:sz w:val="24"/>
          <w:szCs w:val="24"/>
        </w:rPr>
        <w:t xml:space="preserve"> </w:t>
      </w:r>
      <w:r w:rsidR="00031D31">
        <w:rPr>
          <w:rFonts w:ascii="Times New Roman" w:hAnsi="Times New Roman" w:cs="Times New Roman"/>
          <w:sz w:val="24"/>
          <w:szCs w:val="24"/>
        </w:rPr>
        <w:t xml:space="preserve">doctoral </w:t>
      </w:r>
      <w:r w:rsidR="00694599">
        <w:rPr>
          <w:rFonts w:ascii="Times New Roman" w:hAnsi="Times New Roman" w:cs="Times New Roman"/>
          <w:sz w:val="24"/>
          <w:szCs w:val="24"/>
        </w:rPr>
        <w:t xml:space="preserve">learners </w:t>
      </w:r>
      <w:r w:rsidR="008402C4">
        <w:rPr>
          <w:rFonts w:ascii="Times New Roman" w:hAnsi="Times New Roman" w:cs="Times New Roman"/>
          <w:sz w:val="24"/>
          <w:szCs w:val="24"/>
        </w:rPr>
        <w:t xml:space="preserve">in dealing with persistence </w:t>
      </w:r>
      <w:r w:rsidR="00D32C5F">
        <w:rPr>
          <w:rFonts w:ascii="Times New Roman" w:hAnsi="Times New Roman" w:cs="Times New Roman"/>
          <w:sz w:val="24"/>
          <w:szCs w:val="24"/>
        </w:rPr>
        <w:t xml:space="preserve">challenges. </w:t>
      </w:r>
      <w:r w:rsidR="00DC16BA">
        <w:rPr>
          <w:rFonts w:ascii="Times New Roman" w:hAnsi="Times New Roman" w:cs="Times New Roman"/>
          <w:sz w:val="24"/>
          <w:szCs w:val="24"/>
        </w:rPr>
        <w:t>Correspondingly</w:t>
      </w:r>
      <w:r w:rsidR="005A5828">
        <w:rPr>
          <w:rFonts w:ascii="Times New Roman" w:hAnsi="Times New Roman" w:cs="Times New Roman"/>
          <w:sz w:val="24"/>
          <w:szCs w:val="24"/>
        </w:rPr>
        <w:t xml:space="preserve">, </w:t>
      </w:r>
      <w:r w:rsidR="00547EBE">
        <w:rPr>
          <w:rFonts w:ascii="Times New Roman" w:hAnsi="Times New Roman" w:cs="Times New Roman"/>
          <w:sz w:val="24"/>
          <w:szCs w:val="24"/>
        </w:rPr>
        <w:t xml:space="preserve">the </w:t>
      </w:r>
      <w:r w:rsidR="00284D78">
        <w:rPr>
          <w:rFonts w:ascii="Times New Roman" w:hAnsi="Times New Roman" w:cs="Times New Roman"/>
          <w:sz w:val="24"/>
          <w:szCs w:val="24"/>
        </w:rPr>
        <w:t>resolutions</w:t>
      </w:r>
      <w:r w:rsidR="001E3379">
        <w:rPr>
          <w:rFonts w:ascii="Times New Roman" w:hAnsi="Times New Roman" w:cs="Times New Roman"/>
          <w:sz w:val="24"/>
          <w:szCs w:val="24"/>
        </w:rPr>
        <w:t xml:space="preserve"> </w:t>
      </w:r>
      <w:r w:rsidR="00284D78">
        <w:rPr>
          <w:rFonts w:ascii="Times New Roman" w:hAnsi="Times New Roman" w:cs="Times New Roman"/>
          <w:sz w:val="24"/>
          <w:szCs w:val="24"/>
        </w:rPr>
        <w:t xml:space="preserve">are </w:t>
      </w:r>
      <w:r w:rsidR="00902D74">
        <w:rPr>
          <w:rFonts w:ascii="Times New Roman" w:hAnsi="Times New Roman" w:cs="Times New Roman"/>
          <w:sz w:val="24"/>
          <w:szCs w:val="24"/>
        </w:rPr>
        <w:t xml:space="preserve">obtained </w:t>
      </w:r>
      <w:r w:rsidR="005D3B53">
        <w:rPr>
          <w:rFonts w:ascii="Times New Roman" w:hAnsi="Times New Roman" w:cs="Times New Roman"/>
          <w:sz w:val="24"/>
          <w:szCs w:val="24"/>
        </w:rPr>
        <w:t>in two divisions</w:t>
      </w:r>
      <w:r w:rsidR="00547588">
        <w:rPr>
          <w:rFonts w:ascii="Times New Roman" w:hAnsi="Times New Roman" w:cs="Times New Roman"/>
          <w:sz w:val="24"/>
          <w:szCs w:val="24"/>
        </w:rPr>
        <w:t xml:space="preserve">: the </w:t>
      </w:r>
      <w:r w:rsidR="007C2DD0">
        <w:rPr>
          <w:rFonts w:ascii="Times New Roman" w:hAnsi="Times New Roman" w:cs="Times New Roman"/>
          <w:sz w:val="24"/>
          <w:szCs w:val="24"/>
        </w:rPr>
        <w:t xml:space="preserve">student </w:t>
      </w:r>
      <w:r w:rsidR="00C07FAB">
        <w:rPr>
          <w:rFonts w:ascii="Times New Roman" w:hAnsi="Times New Roman" w:cs="Times New Roman"/>
          <w:sz w:val="24"/>
          <w:szCs w:val="24"/>
        </w:rPr>
        <w:t xml:space="preserve">personal </w:t>
      </w:r>
      <w:r w:rsidR="00AD5E82">
        <w:rPr>
          <w:rFonts w:ascii="Times New Roman" w:hAnsi="Times New Roman" w:cs="Times New Roman"/>
          <w:sz w:val="24"/>
          <w:szCs w:val="24"/>
        </w:rPr>
        <w:t xml:space="preserve">and </w:t>
      </w:r>
      <w:r w:rsidR="003B0B4B"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EF0C02">
        <w:rPr>
          <w:rFonts w:ascii="Times New Roman" w:hAnsi="Times New Roman" w:cs="Times New Roman"/>
          <w:sz w:val="24"/>
          <w:szCs w:val="24"/>
        </w:rPr>
        <w:t xml:space="preserve">levels. </w:t>
      </w:r>
    </w:p>
    <w:p w:rsidR="00DD4FAE" w:rsidRDefault="00735A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913EC" w:rsidRPr="002913EC" w:rsidRDefault="00735A27" w:rsidP="002913E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3EC">
        <w:rPr>
          <w:rFonts w:ascii="Times New Roman" w:hAnsi="Times New Roman" w:cs="Times New Roman"/>
          <w:b/>
          <w:bCs/>
          <w:sz w:val="24"/>
          <w:szCs w:val="24"/>
        </w:rPr>
        <w:lastRenderedPageBreak/>
        <w:t>Doctoral Persistence of Students in</w:t>
      </w:r>
      <w:r w:rsidRPr="002913EC">
        <w:rPr>
          <w:rFonts w:ascii="Times New Roman" w:hAnsi="Times New Roman" w:cs="Times New Roman"/>
          <w:b/>
          <w:bCs/>
          <w:sz w:val="24"/>
          <w:szCs w:val="24"/>
        </w:rPr>
        <w:t xml:space="preserve"> Business Programs</w:t>
      </w:r>
    </w:p>
    <w:p w:rsidR="00BA09B4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96225C" w:rsidRPr="00975C5F">
        <w:rPr>
          <w:rFonts w:ascii="Times New Roman" w:hAnsi="Times New Roman" w:cs="Times New Roman"/>
          <w:sz w:val="24"/>
          <w:szCs w:val="24"/>
        </w:rPr>
        <w:t xml:space="preserve">Education plays a critical </w:t>
      </w:r>
      <w:r w:rsidR="00977790" w:rsidRPr="00975C5F">
        <w:rPr>
          <w:rFonts w:ascii="Times New Roman" w:hAnsi="Times New Roman" w:cs="Times New Roman"/>
          <w:sz w:val="24"/>
          <w:szCs w:val="24"/>
        </w:rPr>
        <w:t xml:space="preserve">role in </w:t>
      </w:r>
      <w:r w:rsidR="009B4118" w:rsidRPr="00975C5F">
        <w:rPr>
          <w:rFonts w:ascii="Times New Roman" w:hAnsi="Times New Roman" w:cs="Times New Roman"/>
          <w:sz w:val="24"/>
          <w:szCs w:val="24"/>
        </w:rPr>
        <w:t>individuals’</w:t>
      </w:r>
      <w:r w:rsidR="00977790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87F7E" w:rsidRPr="00975C5F">
        <w:rPr>
          <w:rFonts w:ascii="Times New Roman" w:hAnsi="Times New Roman" w:cs="Times New Roman"/>
          <w:sz w:val="24"/>
          <w:szCs w:val="24"/>
        </w:rPr>
        <w:t xml:space="preserve">life by </w:t>
      </w:r>
      <w:r w:rsidR="00351947" w:rsidRPr="00975C5F">
        <w:rPr>
          <w:rFonts w:ascii="Times New Roman" w:hAnsi="Times New Roman" w:cs="Times New Roman"/>
          <w:sz w:val="24"/>
          <w:szCs w:val="24"/>
        </w:rPr>
        <w:t xml:space="preserve">providing them with the appropriate knowledge </w:t>
      </w:r>
      <w:r w:rsidR="00E66B77" w:rsidRPr="00975C5F">
        <w:rPr>
          <w:rFonts w:ascii="Times New Roman" w:hAnsi="Times New Roman" w:cs="Times New Roman"/>
          <w:sz w:val="24"/>
          <w:szCs w:val="24"/>
        </w:rPr>
        <w:t xml:space="preserve">required in the job market. </w:t>
      </w:r>
      <w:r w:rsidR="00342CD3" w:rsidRPr="00975C5F">
        <w:rPr>
          <w:rFonts w:ascii="Times New Roman" w:hAnsi="Times New Roman" w:cs="Times New Roman"/>
          <w:sz w:val="24"/>
          <w:szCs w:val="24"/>
        </w:rPr>
        <w:t xml:space="preserve">Several </w:t>
      </w:r>
      <w:r w:rsidR="000612C7" w:rsidRPr="00975C5F">
        <w:rPr>
          <w:rFonts w:ascii="Times New Roman" w:hAnsi="Times New Roman" w:cs="Times New Roman"/>
          <w:sz w:val="24"/>
          <w:szCs w:val="24"/>
        </w:rPr>
        <w:t xml:space="preserve">studies </w:t>
      </w:r>
      <w:r w:rsidR="004D57CE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9B4118" w:rsidRPr="00975C5F">
        <w:rPr>
          <w:rFonts w:ascii="Times New Roman" w:hAnsi="Times New Roman" w:cs="Times New Roman"/>
          <w:sz w:val="24"/>
          <w:szCs w:val="24"/>
        </w:rPr>
        <w:t>defined</w:t>
      </w:r>
      <w:r w:rsidR="004D57CE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A4618A" w:rsidRPr="00975C5F">
        <w:rPr>
          <w:rFonts w:ascii="Times New Roman" w:hAnsi="Times New Roman" w:cs="Times New Roman"/>
          <w:sz w:val="24"/>
          <w:szCs w:val="24"/>
        </w:rPr>
        <w:t>persiste</w:t>
      </w:r>
      <w:r w:rsidR="009B4118" w:rsidRPr="00975C5F">
        <w:rPr>
          <w:rFonts w:ascii="Times New Roman" w:hAnsi="Times New Roman" w:cs="Times New Roman"/>
          <w:sz w:val="24"/>
          <w:szCs w:val="24"/>
        </w:rPr>
        <w:t xml:space="preserve">nce based on their </w:t>
      </w:r>
      <w:r w:rsidR="00C44F37" w:rsidRPr="00975C5F">
        <w:rPr>
          <w:rFonts w:ascii="Times New Roman" w:hAnsi="Times New Roman" w:cs="Times New Roman"/>
          <w:sz w:val="24"/>
          <w:szCs w:val="24"/>
        </w:rPr>
        <w:t>understanding</w:t>
      </w:r>
      <w:r w:rsidR="00B51133" w:rsidRPr="00975C5F">
        <w:rPr>
          <w:rFonts w:ascii="Times New Roman" w:hAnsi="Times New Roman" w:cs="Times New Roman"/>
          <w:sz w:val="24"/>
          <w:szCs w:val="24"/>
        </w:rPr>
        <w:t>; for instance</w:t>
      </w:r>
      <w:r w:rsidR="00CF2C1C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AF1462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Devos et al. (2017)</w:t>
      </w:r>
      <w:r w:rsidR="003C6C01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C259C" w:rsidRPr="00975C5F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1277C9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A22BC7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9C32DC" w:rsidRPr="00975C5F">
        <w:rPr>
          <w:rFonts w:ascii="Times New Roman" w:hAnsi="Times New Roman" w:cs="Times New Roman"/>
          <w:sz w:val="24"/>
          <w:szCs w:val="24"/>
        </w:rPr>
        <w:t xml:space="preserve">is the </w:t>
      </w:r>
      <w:r w:rsidR="00CA6F79" w:rsidRPr="00975C5F">
        <w:rPr>
          <w:rFonts w:ascii="Times New Roman" w:hAnsi="Times New Roman" w:cs="Times New Roman"/>
          <w:sz w:val="24"/>
          <w:szCs w:val="24"/>
        </w:rPr>
        <w:t>sustained</w:t>
      </w:r>
      <w:r w:rsidR="007918D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7826F1" w:rsidRPr="00975C5F">
        <w:rPr>
          <w:rFonts w:ascii="Times New Roman" w:hAnsi="Times New Roman" w:cs="Times New Roman"/>
          <w:sz w:val="24"/>
          <w:szCs w:val="24"/>
        </w:rPr>
        <w:t>advancement</w:t>
      </w:r>
      <w:r w:rsidR="00CA6F79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7826F1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CE7196" w:rsidRPr="00975C5F">
        <w:rPr>
          <w:rFonts w:ascii="Times New Roman" w:hAnsi="Times New Roman" w:cs="Times New Roman"/>
          <w:sz w:val="24"/>
          <w:szCs w:val="24"/>
        </w:rPr>
        <w:t xml:space="preserve">accomplishing </w:t>
      </w:r>
      <w:r w:rsidR="00884B44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453C3F" w:rsidRPr="00975C5F">
        <w:rPr>
          <w:rFonts w:ascii="Times New Roman" w:hAnsi="Times New Roman" w:cs="Times New Roman"/>
          <w:sz w:val="24"/>
          <w:szCs w:val="24"/>
        </w:rPr>
        <w:t>doctoral</w:t>
      </w:r>
      <w:r w:rsidR="00B471A1" w:rsidRPr="00975C5F">
        <w:rPr>
          <w:rFonts w:ascii="Times New Roman" w:hAnsi="Times New Roman" w:cs="Times New Roman"/>
          <w:sz w:val="24"/>
          <w:szCs w:val="24"/>
        </w:rPr>
        <w:t xml:space="preserve"> degree. </w:t>
      </w:r>
      <w:r w:rsidR="00782693" w:rsidRPr="00975C5F">
        <w:rPr>
          <w:rFonts w:ascii="Times New Roman" w:hAnsi="Times New Roman" w:cs="Times New Roman"/>
          <w:sz w:val="24"/>
          <w:szCs w:val="24"/>
        </w:rPr>
        <w:t>Nevertheless</w:t>
      </w:r>
      <w:r w:rsidR="00B96038" w:rsidRPr="00975C5F">
        <w:rPr>
          <w:rFonts w:ascii="Times New Roman" w:hAnsi="Times New Roman" w:cs="Times New Roman"/>
          <w:sz w:val="24"/>
          <w:szCs w:val="24"/>
        </w:rPr>
        <w:t xml:space="preserve">, another research </w:t>
      </w:r>
      <w:r w:rsidR="00E9033D" w:rsidRPr="00975C5F">
        <w:rPr>
          <w:rFonts w:ascii="Times New Roman" w:hAnsi="Times New Roman" w:cs="Times New Roman"/>
          <w:sz w:val="24"/>
          <w:szCs w:val="24"/>
        </w:rPr>
        <w:t xml:space="preserve">conducted by </w:t>
      </w:r>
      <w:r w:rsidR="00050140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Gilmore et al. (2016)</w:t>
      </w:r>
      <w:r w:rsidR="00183031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27B49" w:rsidRPr="00975C5F">
        <w:rPr>
          <w:rFonts w:ascii="Times New Roman" w:hAnsi="Times New Roman" w:cs="Times New Roman"/>
          <w:sz w:val="24"/>
          <w:szCs w:val="24"/>
        </w:rPr>
        <w:t xml:space="preserve">defined </w:t>
      </w:r>
      <w:r w:rsidR="008E5FAB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300D04" w:rsidRPr="00975C5F">
        <w:rPr>
          <w:rFonts w:ascii="Times New Roman" w:hAnsi="Times New Roman" w:cs="Times New Roman"/>
          <w:sz w:val="24"/>
          <w:szCs w:val="24"/>
        </w:rPr>
        <w:t xml:space="preserve">persistence as </w:t>
      </w:r>
      <w:r w:rsidR="00B4479B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FB1A9E" w:rsidRPr="00975C5F">
        <w:rPr>
          <w:rFonts w:ascii="Times New Roman" w:hAnsi="Times New Roman" w:cs="Times New Roman"/>
          <w:sz w:val="24"/>
          <w:szCs w:val="24"/>
        </w:rPr>
        <w:t>craving</w:t>
      </w:r>
      <w:r w:rsidR="00B4479B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B1A9E" w:rsidRPr="00975C5F">
        <w:rPr>
          <w:rFonts w:ascii="Times New Roman" w:hAnsi="Times New Roman" w:cs="Times New Roman"/>
          <w:sz w:val="24"/>
          <w:szCs w:val="24"/>
        </w:rPr>
        <w:t xml:space="preserve">for </w:t>
      </w:r>
      <w:r w:rsidR="00566CF9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5034EC" w:rsidRPr="00975C5F">
        <w:rPr>
          <w:rFonts w:ascii="Times New Roman" w:hAnsi="Times New Roman" w:cs="Times New Roman"/>
          <w:sz w:val="24"/>
          <w:szCs w:val="24"/>
        </w:rPr>
        <w:t xml:space="preserve">scholars to </w:t>
      </w:r>
      <w:r w:rsidR="00383D9D" w:rsidRPr="00975C5F">
        <w:rPr>
          <w:rFonts w:ascii="Times New Roman" w:hAnsi="Times New Roman" w:cs="Times New Roman"/>
          <w:sz w:val="24"/>
          <w:szCs w:val="24"/>
        </w:rPr>
        <w:t xml:space="preserve">persist </w:t>
      </w:r>
      <w:r w:rsidR="00F1297D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306915" w:rsidRPr="00975C5F">
        <w:rPr>
          <w:rFonts w:ascii="Times New Roman" w:hAnsi="Times New Roman" w:cs="Times New Roman"/>
          <w:sz w:val="24"/>
          <w:szCs w:val="24"/>
        </w:rPr>
        <w:t xml:space="preserve">the higher education </w:t>
      </w:r>
      <w:r w:rsidR="00EA7E88" w:rsidRPr="00975C5F">
        <w:rPr>
          <w:rFonts w:ascii="Times New Roman" w:hAnsi="Times New Roman" w:cs="Times New Roman"/>
          <w:sz w:val="24"/>
          <w:szCs w:val="24"/>
        </w:rPr>
        <w:t>s</w:t>
      </w:r>
      <w:r w:rsidR="007A6BF5" w:rsidRPr="00975C5F">
        <w:rPr>
          <w:rFonts w:ascii="Times New Roman" w:hAnsi="Times New Roman" w:cs="Times New Roman"/>
          <w:sz w:val="24"/>
          <w:szCs w:val="24"/>
        </w:rPr>
        <w:t xml:space="preserve">cheme </w:t>
      </w:r>
      <w:r w:rsidR="00DC0BA9" w:rsidRPr="00975C5F">
        <w:rPr>
          <w:rFonts w:ascii="Times New Roman" w:hAnsi="Times New Roman" w:cs="Times New Roman"/>
          <w:sz w:val="24"/>
          <w:szCs w:val="24"/>
        </w:rPr>
        <w:t xml:space="preserve">between </w:t>
      </w:r>
      <w:r w:rsidR="00B07FB2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C11136" w:rsidRPr="00975C5F">
        <w:rPr>
          <w:rFonts w:ascii="Times New Roman" w:hAnsi="Times New Roman" w:cs="Times New Roman"/>
          <w:sz w:val="24"/>
          <w:szCs w:val="24"/>
        </w:rPr>
        <w:t xml:space="preserve">enrollment </w:t>
      </w:r>
      <w:r w:rsidR="00C03EA3" w:rsidRPr="00975C5F">
        <w:rPr>
          <w:rFonts w:ascii="Times New Roman" w:hAnsi="Times New Roman" w:cs="Times New Roman"/>
          <w:sz w:val="24"/>
          <w:szCs w:val="24"/>
        </w:rPr>
        <w:t xml:space="preserve">time </w:t>
      </w:r>
      <w:r w:rsidR="00E56E03" w:rsidRPr="00975C5F">
        <w:rPr>
          <w:rFonts w:ascii="Times New Roman" w:hAnsi="Times New Roman" w:cs="Times New Roman"/>
          <w:sz w:val="24"/>
          <w:szCs w:val="24"/>
        </w:rPr>
        <w:t xml:space="preserve">and attaining their </w:t>
      </w:r>
      <w:r w:rsidR="004E5E40" w:rsidRPr="00975C5F">
        <w:rPr>
          <w:rFonts w:ascii="Times New Roman" w:hAnsi="Times New Roman" w:cs="Times New Roman"/>
          <w:sz w:val="24"/>
          <w:szCs w:val="24"/>
        </w:rPr>
        <w:t>degree.</w:t>
      </w:r>
      <w:r w:rsidR="001B1AA8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67AB4" w:rsidRPr="00975C5F">
        <w:rPr>
          <w:rFonts w:ascii="Times New Roman" w:hAnsi="Times New Roman" w:cs="Times New Roman"/>
          <w:sz w:val="24"/>
          <w:szCs w:val="24"/>
        </w:rPr>
        <w:t xml:space="preserve">Moreover, </w:t>
      </w:r>
      <w:r w:rsidR="00603BA8" w:rsidRPr="00975C5F">
        <w:rPr>
          <w:rFonts w:ascii="Times New Roman" w:hAnsi="Times New Roman" w:cs="Times New Roman"/>
          <w:sz w:val="24"/>
          <w:szCs w:val="24"/>
        </w:rPr>
        <w:t xml:space="preserve">with the significant research </w:t>
      </w:r>
      <w:r w:rsidR="0036745E" w:rsidRPr="00975C5F">
        <w:rPr>
          <w:rFonts w:ascii="Times New Roman" w:hAnsi="Times New Roman" w:cs="Times New Roman"/>
          <w:sz w:val="24"/>
          <w:szCs w:val="24"/>
        </w:rPr>
        <w:t xml:space="preserve">conducted </w:t>
      </w:r>
      <w:r w:rsidR="005E43C3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7B3320" w:rsidRPr="00975C5F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7F3EA2" w:rsidRPr="00975C5F">
        <w:rPr>
          <w:rFonts w:ascii="Times New Roman" w:hAnsi="Times New Roman" w:cs="Times New Roman"/>
          <w:sz w:val="24"/>
          <w:szCs w:val="24"/>
        </w:rPr>
        <w:t>doctoral persistence</w:t>
      </w:r>
      <w:r w:rsidR="0036228B" w:rsidRPr="00975C5F">
        <w:rPr>
          <w:rFonts w:ascii="Times New Roman" w:hAnsi="Times New Roman" w:cs="Times New Roman"/>
          <w:sz w:val="24"/>
          <w:szCs w:val="24"/>
        </w:rPr>
        <w:t xml:space="preserve">, the theory </w:t>
      </w:r>
      <w:r w:rsidR="0094130E" w:rsidRPr="00975C5F">
        <w:rPr>
          <w:rFonts w:ascii="Times New Roman" w:hAnsi="Times New Roman" w:cs="Times New Roman"/>
          <w:sz w:val="24"/>
          <w:szCs w:val="24"/>
        </w:rPr>
        <w:t xml:space="preserve">of persistence was </w:t>
      </w:r>
      <w:r w:rsidR="00B16787" w:rsidRPr="00975C5F">
        <w:rPr>
          <w:rFonts w:ascii="Times New Roman" w:hAnsi="Times New Roman" w:cs="Times New Roman"/>
          <w:sz w:val="24"/>
          <w:szCs w:val="24"/>
        </w:rPr>
        <w:t>developed</w:t>
      </w:r>
      <w:r w:rsidR="00D31E9E" w:rsidRPr="00975C5F">
        <w:rPr>
          <w:rFonts w:ascii="Times New Roman" w:hAnsi="Times New Roman" w:cs="Times New Roman"/>
          <w:sz w:val="24"/>
          <w:szCs w:val="24"/>
        </w:rPr>
        <w:t xml:space="preserve">. </w:t>
      </w:r>
      <w:r w:rsidR="00050140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Costa (2017)</w:t>
      </w:r>
      <w:r w:rsidR="00ED2461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00543" w:rsidRPr="00975C5F">
        <w:rPr>
          <w:rFonts w:ascii="Times New Roman" w:hAnsi="Times New Roman" w:cs="Times New Roman"/>
          <w:sz w:val="24"/>
          <w:szCs w:val="24"/>
        </w:rPr>
        <w:t xml:space="preserve">contented that the </w:t>
      </w:r>
      <w:r w:rsidR="002D3419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382D45" w:rsidRPr="00975C5F">
        <w:rPr>
          <w:rFonts w:ascii="Times New Roman" w:hAnsi="Times New Roman" w:cs="Times New Roman"/>
          <w:sz w:val="24"/>
          <w:szCs w:val="24"/>
        </w:rPr>
        <w:t>theory emphasizes</w:t>
      </w:r>
      <w:r w:rsidR="0075758E" w:rsidRPr="00975C5F">
        <w:rPr>
          <w:rFonts w:ascii="Times New Roman" w:hAnsi="Times New Roman" w:cs="Times New Roman"/>
          <w:sz w:val="24"/>
          <w:szCs w:val="24"/>
        </w:rPr>
        <w:t xml:space="preserve"> that the </w:t>
      </w:r>
      <w:r w:rsidR="00382D45" w:rsidRPr="00975C5F">
        <w:rPr>
          <w:rFonts w:ascii="Times New Roman" w:hAnsi="Times New Roman" w:cs="Times New Roman"/>
          <w:sz w:val="24"/>
          <w:szCs w:val="24"/>
        </w:rPr>
        <w:t>scholars</w:t>
      </w:r>
      <w:r w:rsidR="00D90815" w:rsidRPr="00975C5F">
        <w:rPr>
          <w:rFonts w:ascii="Times New Roman" w:hAnsi="Times New Roman" w:cs="Times New Roman"/>
          <w:sz w:val="24"/>
          <w:szCs w:val="24"/>
        </w:rPr>
        <w:t xml:space="preserve">’ </w:t>
      </w:r>
      <w:r w:rsidR="001966EF" w:rsidRPr="00975C5F">
        <w:rPr>
          <w:rFonts w:ascii="Times New Roman" w:hAnsi="Times New Roman" w:cs="Times New Roman"/>
          <w:sz w:val="24"/>
          <w:szCs w:val="24"/>
        </w:rPr>
        <w:t>perseverance</w:t>
      </w:r>
      <w:r w:rsidR="00D9081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1966EF" w:rsidRPr="00975C5F">
        <w:rPr>
          <w:rFonts w:ascii="Times New Roman" w:hAnsi="Times New Roman" w:cs="Times New Roman"/>
          <w:sz w:val="24"/>
          <w:szCs w:val="24"/>
        </w:rPr>
        <w:t xml:space="preserve">in higher </w:t>
      </w:r>
      <w:r w:rsidR="004A0C8F" w:rsidRPr="00975C5F">
        <w:rPr>
          <w:rFonts w:ascii="Times New Roman" w:hAnsi="Times New Roman" w:cs="Times New Roman"/>
          <w:sz w:val="24"/>
          <w:szCs w:val="24"/>
        </w:rPr>
        <w:t xml:space="preserve">institutions </w:t>
      </w:r>
      <w:r w:rsidR="00BB1D37" w:rsidRPr="00975C5F">
        <w:rPr>
          <w:rFonts w:ascii="Times New Roman" w:hAnsi="Times New Roman" w:cs="Times New Roman"/>
          <w:sz w:val="24"/>
          <w:szCs w:val="24"/>
        </w:rPr>
        <w:t xml:space="preserve">happens </w:t>
      </w:r>
      <w:r w:rsidR="00176652" w:rsidRPr="00975C5F">
        <w:rPr>
          <w:rFonts w:ascii="Times New Roman" w:hAnsi="Times New Roman" w:cs="Times New Roman"/>
          <w:sz w:val="24"/>
          <w:szCs w:val="24"/>
        </w:rPr>
        <w:t xml:space="preserve">when </w:t>
      </w:r>
      <w:r w:rsidR="005F0BB3" w:rsidRPr="00975C5F">
        <w:rPr>
          <w:rFonts w:ascii="Times New Roman" w:hAnsi="Times New Roman" w:cs="Times New Roman"/>
          <w:sz w:val="24"/>
          <w:szCs w:val="24"/>
        </w:rPr>
        <w:t xml:space="preserve">learners </w:t>
      </w:r>
      <w:r w:rsidR="00ED035D" w:rsidRPr="00975C5F">
        <w:rPr>
          <w:rFonts w:ascii="Times New Roman" w:hAnsi="Times New Roman" w:cs="Times New Roman"/>
          <w:sz w:val="24"/>
          <w:szCs w:val="24"/>
        </w:rPr>
        <w:t>observe</w:t>
      </w:r>
      <w:r w:rsidR="001A7176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ED035D" w:rsidRPr="00975C5F">
        <w:rPr>
          <w:rFonts w:ascii="Times New Roman" w:hAnsi="Times New Roman" w:cs="Times New Roman"/>
          <w:sz w:val="24"/>
          <w:szCs w:val="24"/>
        </w:rPr>
        <w:t>that they</w:t>
      </w:r>
      <w:r w:rsidR="004278A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40E09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7475E6" w:rsidRPr="00975C5F">
        <w:rPr>
          <w:rFonts w:ascii="Times New Roman" w:hAnsi="Times New Roman" w:cs="Times New Roman"/>
          <w:sz w:val="24"/>
          <w:szCs w:val="24"/>
        </w:rPr>
        <w:t xml:space="preserve">magnificently </w:t>
      </w:r>
      <w:r w:rsidR="00740539" w:rsidRPr="00975C5F">
        <w:rPr>
          <w:rFonts w:ascii="Times New Roman" w:hAnsi="Times New Roman" w:cs="Times New Roman"/>
          <w:sz w:val="24"/>
          <w:szCs w:val="24"/>
        </w:rPr>
        <w:t>united</w:t>
      </w:r>
      <w:r w:rsidR="008811A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740539" w:rsidRPr="00975C5F">
        <w:rPr>
          <w:rFonts w:ascii="Times New Roman" w:hAnsi="Times New Roman" w:cs="Times New Roman"/>
          <w:sz w:val="24"/>
          <w:szCs w:val="24"/>
        </w:rPr>
        <w:t>intellectually</w:t>
      </w:r>
      <w:r w:rsidR="008811A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740539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E470A6" w:rsidRPr="00975C5F">
        <w:rPr>
          <w:rFonts w:ascii="Times New Roman" w:hAnsi="Times New Roman" w:cs="Times New Roman"/>
          <w:sz w:val="24"/>
          <w:szCs w:val="24"/>
        </w:rPr>
        <w:t>informally</w:t>
      </w:r>
      <w:r w:rsidR="00740539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B1869" w:rsidRPr="00975C5F">
        <w:rPr>
          <w:rFonts w:ascii="Times New Roman" w:hAnsi="Times New Roman" w:cs="Times New Roman"/>
          <w:sz w:val="24"/>
          <w:szCs w:val="24"/>
        </w:rPr>
        <w:t xml:space="preserve">with </w:t>
      </w:r>
      <w:r w:rsidR="00DF3B48" w:rsidRPr="00975C5F">
        <w:rPr>
          <w:rFonts w:ascii="Times New Roman" w:hAnsi="Times New Roman" w:cs="Times New Roman"/>
          <w:sz w:val="24"/>
          <w:szCs w:val="24"/>
        </w:rPr>
        <w:t xml:space="preserve">other </w:t>
      </w:r>
      <w:r w:rsidR="000004FC" w:rsidRPr="00975C5F">
        <w:rPr>
          <w:rFonts w:ascii="Times New Roman" w:hAnsi="Times New Roman" w:cs="Times New Roman"/>
          <w:sz w:val="24"/>
          <w:szCs w:val="24"/>
        </w:rPr>
        <w:t xml:space="preserve">students and </w:t>
      </w:r>
      <w:r w:rsidR="00E8738E" w:rsidRPr="00975C5F">
        <w:rPr>
          <w:rFonts w:ascii="Times New Roman" w:hAnsi="Times New Roman" w:cs="Times New Roman"/>
          <w:sz w:val="24"/>
          <w:szCs w:val="24"/>
        </w:rPr>
        <w:t xml:space="preserve">faculty </w:t>
      </w:r>
      <w:r w:rsidR="00A263B5" w:rsidRPr="00975C5F">
        <w:rPr>
          <w:rFonts w:ascii="Times New Roman" w:hAnsi="Times New Roman" w:cs="Times New Roman"/>
          <w:sz w:val="24"/>
          <w:szCs w:val="24"/>
        </w:rPr>
        <w:t xml:space="preserve">and are </w:t>
      </w:r>
      <w:r w:rsidR="00D4218C" w:rsidRPr="00975C5F">
        <w:rPr>
          <w:rFonts w:ascii="Times New Roman" w:hAnsi="Times New Roman" w:cs="Times New Roman"/>
          <w:sz w:val="24"/>
          <w:szCs w:val="24"/>
        </w:rPr>
        <w:t xml:space="preserve">advancing </w:t>
      </w:r>
      <w:r w:rsidR="00034654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F67F52" w:rsidRPr="00975C5F">
        <w:rPr>
          <w:rFonts w:ascii="Times New Roman" w:hAnsi="Times New Roman" w:cs="Times New Roman"/>
          <w:sz w:val="24"/>
          <w:szCs w:val="24"/>
        </w:rPr>
        <w:t xml:space="preserve">achieving their </w:t>
      </w:r>
      <w:r w:rsidR="0000651F" w:rsidRPr="00975C5F">
        <w:rPr>
          <w:rFonts w:ascii="Times New Roman" w:hAnsi="Times New Roman" w:cs="Times New Roman"/>
          <w:sz w:val="24"/>
          <w:szCs w:val="24"/>
        </w:rPr>
        <w:t>perso</w:t>
      </w:r>
      <w:r w:rsidR="006512F7" w:rsidRPr="00975C5F">
        <w:rPr>
          <w:rFonts w:ascii="Times New Roman" w:hAnsi="Times New Roman" w:cs="Times New Roman"/>
          <w:sz w:val="24"/>
          <w:szCs w:val="24"/>
        </w:rPr>
        <w:t xml:space="preserve">nal, </w:t>
      </w:r>
      <w:r w:rsidR="000C30A2" w:rsidRPr="00975C5F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7F07F5" w:rsidRPr="00975C5F">
        <w:rPr>
          <w:rFonts w:ascii="Times New Roman" w:hAnsi="Times New Roman" w:cs="Times New Roman"/>
          <w:sz w:val="24"/>
          <w:szCs w:val="24"/>
        </w:rPr>
        <w:t>objective</w:t>
      </w:r>
      <w:r w:rsidR="00C76F00" w:rsidRPr="00975C5F">
        <w:rPr>
          <w:rFonts w:ascii="Times New Roman" w:hAnsi="Times New Roman" w:cs="Times New Roman"/>
          <w:sz w:val="24"/>
          <w:szCs w:val="24"/>
        </w:rPr>
        <w:t xml:space="preserve">s. </w:t>
      </w:r>
      <w:r w:rsidR="001F34B3" w:rsidRPr="00975C5F">
        <w:rPr>
          <w:rFonts w:ascii="Times New Roman" w:hAnsi="Times New Roman" w:cs="Times New Roman"/>
          <w:sz w:val="24"/>
          <w:szCs w:val="24"/>
        </w:rPr>
        <w:t xml:space="preserve">Severe </w:t>
      </w:r>
      <w:r w:rsidR="00BC49F8" w:rsidRPr="00975C5F">
        <w:rPr>
          <w:rFonts w:ascii="Times New Roman" w:hAnsi="Times New Roman" w:cs="Times New Roman"/>
          <w:sz w:val="24"/>
          <w:szCs w:val="24"/>
        </w:rPr>
        <w:t xml:space="preserve">pieces of literature </w:t>
      </w:r>
      <w:r w:rsidR="00EE064E" w:rsidRPr="00975C5F">
        <w:rPr>
          <w:rFonts w:ascii="Times New Roman" w:hAnsi="Times New Roman" w:cs="Times New Roman"/>
          <w:sz w:val="24"/>
          <w:szCs w:val="24"/>
        </w:rPr>
        <w:t>specif</w:t>
      </w:r>
      <w:r w:rsidR="00E400E9" w:rsidRPr="00975C5F">
        <w:rPr>
          <w:rFonts w:ascii="Times New Roman" w:hAnsi="Times New Roman" w:cs="Times New Roman"/>
          <w:sz w:val="24"/>
          <w:szCs w:val="24"/>
        </w:rPr>
        <w:t xml:space="preserve">y </w:t>
      </w:r>
      <w:r w:rsidR="00EE064E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334F91" w:rsidRPr="00975C5F">
        <w:rPr>
          <w:rFonts w:ascii="Times New Roman" w:hAnsi="Times New Roman" w:cs="Times New Roman"/>
          <w:sz w:val="24"/>
          <w:szCs w:val="24"/>
        </w:rPr>
        <w:t xml:space="preserve">for the past </w:t>
      </w:r>
      <w:r w:rsidR="004528F1" w:rsidRPr="00975C5F">
        <w:rPr>
          <w:rFonts w:ascii="Times New Roman" w:hAnsi="Times New Roman" w:cs="Times New Roman"/>
          <w:sz w:val="24"/>
          <w:szCs w:val="24"/>
        </w:rPr>
        <w:t xml:space="preserve">thirty years, </w:t>
      </w:r>
      <w:r w:rsidR="005E45CA" w:rsidRPr="00975C5F">
        <w:rPr>
          <w:rFonts w:ascii="Times New Roman" w:hAnsi="Times New Roman" w:cs="Times New Roman"/>
          <w:sz w:val="24"/>
          <w:szCs w:val="24"/>
        </w:rPr>
        <w:t xml:space="preserve">forty </w:t>
      </w:r>
      <w:r w:rsidR="00C458EB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CC13C3" w:rsidRPr="00975C5F">
        <w:rPr>
          <w:rFonts w:ascii="Times New Roman" w:hAnsi="Times New Roman" w:cs="Times New Roman"/>
          <w:sz w:val="24"/>
          <w:szCs w:val="24"/>
        </w:rPr>
        <w:t>si</w:t>
      </w:r>
      <w:r w:rsidR="00F3152E" w:rsidRPr="00975C5F">
        <w:rPr>
          <w:rFonts w:ascii="Times New Roman" w:hAnsi="Times New Roman" w:cs="Times New Roman"/>
          <w:sz w:val="24"/>
          <w:szCs w:val="24"/>
        </w:rPr>
        <w:t>xty per</w:t>
      </w:r>
      <w:r w:rsidR="001660C7" w:rsidRPr="00975C5F">
        <w:rPr>
          <w:rFonts w:ascii="Times New Roman" w:hAnsi="Times New Roman" w:cs="Times New Roman"/>
          <w:sz w:val="24"/>
          <w:szCs w:val="24"/>
        </w:rPr>
        <w:t xml:space="preserve">cent </w:t>
      </w:r>
      <w:r w:rsidR="00A73338" w:rsidRPr="00975C5F">
        <w:rPr>
          <w:rFonts w:ascii="Times New Roman" w:hAnsi="Times New Roman" w:cs="Times New Roman"/>
          <w:sz w:val="24"/>
          <w:szCs w:val="24"/>
        </w:rPr>
        <w:t xml:space="preserve">of the </w:t>
      </w:r>
      <w:r w:rsidR="00D71743" w:rsidRPr="00975C5F">
        <w:rPr>
          <w:rFonts w:ascii="Times New Roman" w:hAnsi="Times New Roman" w:cs="Times New Roman"/>
          <w:sz w:val="24"/>
          <w:szCs w:val="24"/>
        </w:rPr>
        <w:t xml:space="preserve">learners </w:t>
      </w:r>
      <w:r w:rsidR="00130DCA" w:rsidRPr="00975C5F">
        <w:rPr>
          <w:rFonts w:ascii="Times New Roman" w:hAnsi="Times New Roman" w:cs="Times New Roman"/>
          <w:sz w:val="24"/>
          <w:szCs w:val="24"/>
        </w:rPr>
        <w:t xml:space="preserve">in doctoral programs </w:t>
      </w:r>
      <w:r w:rsidR="00426F79" w:rsidRPr="00975C5F">
        <w:rPr>
          <w:rFonts w:ascii="Times New Roman" w:hAnsi="Times New Roman" w:cs="Times New Roman"/>
          <w:sz w:val="24"/>
          <w:szCs w:val="24"/>
        </w:rPr>
        <w:t xml:space="preserve">were not </w:t>
      </w:r>
      <w:r w:rsidR="00993B84" w:rsidRPr="00975C5F">
        <w:rPr>
          <w:rFonts w:ascii="Times New Roman" w:hAnsi="Times New Roman" w:cs="Times New Roman"/>
          <w:sz w:val="24"/>
          <w:szCs w:val="24"/>
        </w:rPr>
        <w:t xml:space="preserve">capable </w:t>
      </w:r>
      <w:r w:rsidR="006037B9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446382" w:rsidRPr="00975C5F">
        <w:rPr>
          <w:rFonts w:ascii="Times New Roman" w:hAnsi="Times New Roman" w:cs="Times New Roman"/>
          <w:sz w:val="24"/>
          <w:szCs w:val="24"/>
        </w:rPr>
        <w:t>expressing</w:t>
      </w:r>
      <w:r w:rsidR="00E538A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46382" w:rsidRPr="00975C5F">
        <w:rPr>
          <w:rFonts w:ascii="Times New Roman" w:hAnsi="Times New Roman" w:cs="Times New Roman"/>
          <w:sz w:val="24"/>
          <w:szCs w:val="24"/>
        </w:rPr>
        <w:t>doctoral</w:t>
      </w:r>
      <w:r w:rsidR="0045182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E30A9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35591E" w:rsidRPr="00975C5F">
        <w:rPr>
          <w:rFonts w:ascii="Times New Roman" w:hAnsi="Times New Roman" w:cs="Times New Roman"/>
          <w:sz w:val="24"/>
          <w:szCs w:val="24"/>
        </w:rPr>
        <w:t xml:space="preserve">during their </w:t>
      </w:r>
      <w:r w:rsidR="00C44AA1" w:rsidRPr="00975C5F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884293" w:rsidRPr="00975C5F">
        <w:rPr>
          <w:rFonts w:ascii="Times New Roman" w:hAnsi="Times New Roman" w:cs="Times New Roman"/>
          <w:sz w:val="24"/>
          <w:szCs w:val="24"/>
        </w:rPr>
        <w:t>program</w:t>
      </w:r>
      <w:r w:rsidR="000565F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AF1462" w:rsidRPr="00975C5F">
        <w:rPr>
          <w:rFonts w:ascii="Times New Roman" w:hAnsi="Times New Roman" w:cs="Times New Roman"/>
          <w:sz w:val="24"/>
          <w:szCs w:val="24"/>
        </w:rPr>
        <w:t>(</w:t>
      </w:r>
      <w:r w:rsidR="00AF1462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Devos et al., 2017)</w:t>
      </w:r>
      <w:r w:rsidR="00884293" w:rsidRPr="00975C5F">
        <w:rPr>
          <w:rFonts w:ascii="Times New Roman" w:hAnsi="Times New Roman" w:cs="Times New Roman"/>
          <w:sz w:val="24"/>
          <w:szCs w:val="24"/>
        </w:rPr>
        <w:t>.</w:t>
      </w:r>
      <w:r w:rsidR="000565F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B3CBC" w:rsidRPr="00975C5F">
        <w:rPr>
          <w:rFonts w:ascii="Times New Roman" w:hAnsi="Times New Roman" w:cs="Times New Roman"/>
          <w:sz w:val="24"/>
          <w:szCs w:val="24"/>
        </w:rPr>
        <w:t xml:space="preserve">Most </w:t>
      </w:r>
      <w:r w:rsidR="00C84C7C" w:rsidRPr="00975C5F">
        <w:rPr>
          <w:rFonts w:ascii="Times New Roman" w:hAnsi="Times New Roman" w:cs="Times New Roman"/>
          <w:sz w:val="24"/>
          <w:szCs w:val="24"/>
        </w:rPr>
        <w:t xml:space="preserve">students, </w:t>
      </w:r>
      <w:r w:rsidR="006D0042" w:rsidRPr="00975C5F">
        <w:rPr>
          <w:rFonts w:ascii="Times New Roman" w:hAnsi="Times New Roman" w:cs="Times New Roman"/>
          <w:sz w:val="24"/>
          <w:szCs w:val="24"/>
        </w:rPr>
        <w:t xml:space="preserve">especially those coming from </w:t>
      </w:r>
      <w:r w:rsidR="00A44DA2" w:rsidRPr="00975C5F">
        <w:rPr>
          <w:rFonts w:ascii="Times New Roman" w:hAnsi="Times New Roman" w:cs="Times New Roman"/>
          <w:sz w:val="24"/>
          <w:szCs w:val="24"/>
        </w:rPr>
        <w:t xml:space="preserve">low-income </w:t>
      </w:r>
      <w:r w:rsidR="00872A67" w:rsidRPr="00975C5F">
        <w:rPr>
          <w:rFonts w:ascii="Times New Roman" w:hAnsi="Times New Roman" w:cs="Times New Roman"/>
          <w:sz w:val="24"/>
          <w:szCs w:val="24"/>
        </w:rPr>
        <w:t xml:space="preserve">families, </w:t>
      </w:r>
      <w:r w:rsidR="00BB756B" w:rsidRPr="00975C5F">
        <w:rPr>
          <w:rFonts w:ascii="Times New Roman" w:hAnsi="Times New Roman" w:cs="Times New Roman"/>
          <w:sz w:val="24"/>
          <w:szCs w:val="24"/>
        </w:rPr>
        <w:t xml:space="preserve">have to </w:t>
      </w:r>
      <w:r w:rsidR="006E4CD3" w:rsidRPr="00975C5F">
        <w:rPr>
          <w:rFonts w:ascii="Times New Roman" w:hAnsi="Times New Roman" w:cs="Times New Roman"/>
          <w:sz w:val="24"/>
          <w:szCs w:val="24"/>
        </w:rPr>
        <w:t xml:space="preserve">persevere </w:t>
      </w:r>
      <w:r w:rsidR="00F11DE7" w:rsidRPr="00975C5F">
        <w:rPr>
          <w:rFonts w:ascii="Times New Roman" w:hAnsi="Times New Roman" w:cs="Times New Roman"/>
          <w:sz w:val="24"/>
          <w:szCs w:val="24"/>
        </w:rPr>
        <w:t xml:space="preserve">due to </w:t>
      </w:r>
      <w:r w:rsidR="005B69F4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583C4C" w:rsidRPr="00975C5F">
        <w:rPr>
          <w:rFonts w:ascii="Times New Roman" w:hAnsi="Times New Roman" w:cs="Times New Roman"/>
          <w:sz w:val="24"/>
          <w:szCs w:val="24"/>
        </w:rPr>
        <w:t>doctoral attrition</w:t>
      </w:r>
      <w:r w:rsidR="00702F44" w:rsidRPr="00975C5F">
        <w:rPr>
          <w:rFonts w:ascii="Times New Roman" w:hAnsi="Times New Roman" w:cs="Times New Roman"/>
          <w:sz w:val="24"/>
          <w:szCs w:val="24"/>
        </w:rPr>
        <w:t xml:space="preserve"> and </w:t>
      </w:r>
      <w:r w:rsidR="002B2772" w:rsidRPr="00975C5F">
        <w:rPr>
          <w:rFonts w:ascii="Times New Roman" w:hAnsi="Times New Roman" w:cs="Times New Roman"/>
          <w:sz w:val="24"/>
          <w:szCs w:val="24"/>
        </w:rPr>
        <w:t>lengthy</w:t>
      </w:r>
      <w:r w:rsidR="00D33C2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B2772" w:rsidRPr="00975C5F">
        <w:rPr>
          <w:rFonts w:ascii="Times New Roman" w:hAnsi="Times New Roman" w:cs="Times New Roman"/>
          <w:sz w:val="24"/>
          <w:szCs w:val="24"/>
        </w:rPr>
        <w:t xml:space="preserve">time in attaining the </w:t>
      </w:r>
      <w:r w:rsidR="0083531A" w:rsidRPr="00975C5F">
        <w:rPr>
          <w:rFonts w:ascii="Times New Roman" w:hAnsi="Times New Roman" w:cs="Times New Roman"/>
          <w:sz w:val="24"/>
          <w:szCs w:val="24"/>
        </w:rPr>
        <w:t xml:space="preserve">degree </w:t>
      </w:r>
      <w:r w:rsidR="008462FD" w:rsidRPr="00975C5F">
        <w:rPr>
          <w:rFonts w:ascii="Times New Roman" w:hAnsi="Times New Roman" w:cs="Times New Roman"/>
          <w:sz w:val="24"/>
          <w:szCs w:val="24"/>
        </w:rPr>
        <w:t xml:space="preserve">because of financial </w:t>
      </w:r>
      <w:r w:rsidR="00072BD5" w:rsidRPr="00975C5F">
        <w:rPr>
          <w:rFonts w:ascii="Times New Roman" w:hAnsi="Times New Roman" w:cs="Times New Roman"/>
          <w:sz w:val="24"/>
          <w:szCs w:val="24"/>
        </w:rPr>
        <w:t>constraints</w:t>
      </w:r>
      <w:r w:rsidR="008462F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72BD5" w:rsidRPr="00975C5F">
        <w:rPr>
          <w:rFonts w:ascii="Times New Roman" w:hAnsi="Times New Roman" w:cs="Times New Roman"/>
          <w:sz w:val="24"/>
          <w:szCs w:val="24"/>
        </w:rPr>
        <w:t xml:space="preserve">hence </w:t>
      </w:r>
      <w:r w:rsidR="00FB4C27" w:rsidRPr="00975C5F">
        <w:rPr>
          <w:rFonts w:ascii="Times New Roman" w:hAnsi="Times New Roman" w:cs="Times New Roman"/>
          <w:sz w:val="24"/>
          <w:szCs w:val="24"/>
        </w:rPr>
        <w:t>creating a cost burde</w:t>
      </w:r>
      <w:r w:rsidR="00520E96" w:rsidRPr="00975C5F">
        <w:rPr>
          <w:rFonts w:ascii="Times New Roman" w:hAnsi="Times New Roman" w:cs="Times New Roman"/>
          <w:sz w:val="24"/>
          <w:szCs w:val="24"/>
        </w:rPr>
        <w:t xml:space="preserve">n. </w:t>
      </w:r>
      <w:r w:rsidR="00284162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0F00CA" w:rsidRPr="00975C5F">
        <w:rPr>
          <w:rFonts w:ascii="Times New Roman" w:hAnsi="Times New Roman" w:cs="Times New Roman"/>
          <w:sz w:val="24"/>
          <w:szCs w:val="24"/>
        </w:rPr>
        <w:t xml:space="preserve">this </w:t>
      </w:r>
      <w:r w:rsidR="004264F6" w:rsidRPr="00975C5F">
        <w:rPr>
          <w:rFonts w:ascii="Times New Roman" w:hAnsi="Times New Roman" w:cs="Times New Roman"/>
          <w:sz w:val="24"/>
          <w:szCs w:val="24"/>
        </w:rPr>
        <w:t xml:space="preserve">paper will </w:t>
      </w:r>
      <w:r w:rsidR="0085274F" w:rsidRPr="00975C5F">
        <w:rPr>
          <w:rFonts w:ascii="Times New Roman" w:hAnsi="Times New Roman" w:cs="Times New Roman"/>
          <w:sz w:val="24"/>
          <w:szCs w:val="24"/>
        </w:rPr>
        <w:t xml:space="preserve">review several pieces of </w:t>
      </w:r>
      <w:r w:rsidR="00EB6921" w:rsidRPr="00975C5F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D71A2D" w:rsidRPr="00975C5F">
        <w:rPr>
          <w:rFonts w:ascii="Times New Roman" w:hAnsi="Times New Roman" w:cs="Times New Roman"/>
          <w:sz w:val="24"/>
          <w:szCs w:val="24"/>
        </w:rPr>
        <w:t>focusing on</w:t>
      </w:r>
      <w:r w:rsidR="00A51356" w:rsidRPr="00975C5F">
        <w:rPr>
          <w:rFonts w:ascii="Times New Roman" w:hAnsi="Times New Roman" w:cs="Times New Roman"/>
          <w:sz w:val="24"/>
          <w:szCs w:val="24"/>
        </w:rPr>
        <w:t xml:space="preserve"> the doctoral persistence </w:t>
      </w:r>
      <w:r w:rsidR="00A265AF" w:rsidRPr="00975C5F">
        <w:rPr>
          <w:rFonts w:ascii="Times New Roman" w:hAnsi="Times New Roman" w:cs="Times New Roman"/>
          <w:sz w:val="24"/>
          <w:szCs w:val="24"/>
        </w:rPr>
        <w:t xml:space="preserve">of students in business </w:t>
      </w:r>
      <w:r w:rsidR="00A14658" w:rsidRPr="00975C5F">
        <w:rPr>
          <w:rFonts w:ascii="Times New Roman" w:hAnsi="Times New Roman" w:cs="Times New Roman"/>
          <w:sz w:val="24"/>
          <w:szCs w:val="24"/>
        </w:rPr>
        <w:t>programs.</w:t>
      </w:r>
    </w:p>
    <w:p w:rsidR="00A14658" w:rsidRPr="00975C5F" w:rsidRDefault="00735A27" w:rsidP="00975C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C5F">
        <w:rPr>
          <w:rFonts w:ascii="Times New Roman" w:hAnsi="Times New Roman" w:cs="Times New Roman"/>
          <w:b/>
          <w:bCs/>
          <w:sz w:val="24"/>
          <w:szCs w:val="24"/>
        </w:rPr>
        <w:t>Realiz</w:t>
      </w:r>
      <w:r w:rsidR="000E7484" w:rsidRPr="00975C5F">
        <w:rPr>
          <w:rFonts w:ascii="Times New Roman" w:hAnsi="Times New Roman" w:cs="Times New Roman"/>
          <w:b/>
          <w:bCs/>
          <w:sz w:val="24"/>
          <w:szCs w:val="24"/>
        </w:rPr>
        <w:t xml:space="preserve">ing </w:t>
      </w:r>
      <w:r w:rsidR="005A0029" w:rsidRPr="00975C5F">
        <w:rPr>
          <w:rFonts w:ascii="Times New Roman" w:hAnsi="Times New Roman" w:cs="Times New Roman"/>
          <w:b/>
          <w:bCs/>
          <w:sz w:val="24"/>
          <w:szCs w:val="24"/>
        </w:rPr>
        <w:t>Doctoral Attrition and Persistence</w:t>
      </w:r>
    </w:p>
    <w:p w:rsidR="00515400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0565F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8429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26BE3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D828E4" w:rsidRPr="00975C5F">
        <w:rPr>
          <w:rFonts w:ascii="Times New Roman" w:hAnsi="Times New Roman" w:cs="Times New Roman"/>
          <w:sz w:val="24"/>
          <w:szCs w:val="24"/>
        </w:rPr>
        <w:t>attrition a</w:t>
      </w:r>
      <w:r w:rsidR="00577B1A" w:rsidRPr="00975C5F">
        <w:rPr>
          <w:rFonts w:ascii="Times New Roman" w:hAnsi="Times New Roman" w:cs="Times New Roman"/>
          <w:sz w:val="24"/>
          <w:szCs w:val="24"/>
        </w:rPr>
        <w:t xml:space="preserve">nd persistence </w:t>
      </w:r>
      <w:r w:rsidR="00AB20A0" w:rsidRPr="00975C5F">
        <w:rPr>
          <w:rFonts w:ascii="Times New Roman" w:hAnsi="Times New Roman" w:cs="Times New Roman"/>
          <w:sz w:val="24"/>
          <w:szCs w:val="24"/>
        </w:rPr>
        <w:t xml:space="preserve">are essential </w:t>
      </w:r>
      <w:r w:rsidR="00D600A4" w:rsidRPr="00975C5F">
        <w:rPr>
          <w:rFonts w:ascii="Times New Roman" w:hAnsi="Times New Roman" w:cs="Times New Roman"/>
          <w:sz w:val="24"/>
          <w:szCs w:val="24"/>
        </w:rPr>
        <w:t>in findi</w:t>
      </w:r>
      <w:r w:rsidR="00CB3508" w:rsidRPr="00975C5F">
        <w:rPr>
          <w:rFonts w:ascii="Times New Roman" w:hAnsi="Times New Roman" w:cs="Times New Roman"/>
          <w:sz w:val="24"/>
          <w:szCs w:val="24"/>
        </w:rPr>
        <w:t xml:space="preserve">ng the cause for </w:t>
      </w:r>
      <w:r w:rsidR="008B216C" w:rsidRPr="00975C5F">
        <w:rPr>
          <w:rFonts w:ascii="Times New Roman" w:hAnsi="Times New Roman" w:cs="Times New Roman"/>
          <w:sz w:val="24"/>
          <w:szCs w:val="24"/>
        </w:rPr>
        <w:t xml:space="preserve">increased </w:t>
      </w:r>
      <w:r w:rsidR="00510C64" w:rsidRPr="00975C5F">
        <w:rPr>
          <w:rFonts w:ascii="Times New Roman" w:hAnsi="Times New Roman" w:cs="Times New Roman"/>
          <w:sz w:val="24"/>
          <w:szCs w:val="24"/>
        </w:rPr>
        <w:t xml:space="preserve">attrition. </w:t>
      </w:r>
      <w:r w:rsidR="000D4C29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A4D64" w:rsidRPr="00975C5F">
        <w:rPr>
          <w:rFonts w:ascii="Times New Roman" w:hAnsi="Times New Roman" w:cs="Times New Roman"/>
          <w:sz w:val="24"/>
          <w:szCs w:val="24"/>
        </w:rPr>
        <w:t xml:space="preserve">immense </w:t>
      </w:r>
      <w:r w:rsidR="00536EEF" w:rsidRPr="00975C5F">
        <w:rPr>
          <w:rFonts w:ascii="Times New Roman" w:hAnsi="Times New Roman" w:cs="Times New Roman"/>
          <w:sz w:val="24"/>
          <w:szCs w:val="24"/>
        </w:rPr>
        <w:t xml:space="preserve">research </w:t>
      </w:r>
      <w:r w:rsidR="00A00431" w:rsidRPr="00975C5F">
        <w:rPr>
          <w:rFonts w:ascii="Times New Roman" w:hAnsi="Times New Roman" w:cs="Times New Roman"/>
          <w:sz w:val="24"/>
          <w:szCs w:val="24"/>
        </w:rPr>
        <w:t xml:space="preserve">has </w:t>
      </w:r>
      <w:r w:rsidR="00DC5831" w:rsidRPr="00975C5F">
        <w:rPr>
          <w:rFonts w:ascii="Times New Roman" w:hAnsi="Times New Roman" w:cs="Times New Roman"/>
          <w:sz w:val="24"/>
          <w:szCs w:val="24"/>
        </w:rPr>
        <w:t>been</w:t>
      </w:r>
      <w:r w:rsidR="00DB193E" w:rsidRPr="00975C5F">
        <w:rPr>
          <w:rFonts w:ascii="Times New Roman" w:hAnsi="Times New Roman" w:cs="Times New Roman"/>
          <w:sz w:val="24"/>
          <w:szCs w:val="24"/>
        </w:rPr>
        <w:t xml:space="preserve"> conducted </w:t>
      </w:r>
      <w:r w:rsidR="00FF37B4" w:rsidRPr="00975C5F">
        <w:rPr>
          <w:rFonts w:ascii="Times New Roman" w:hAnsi="Times New Roman" w:cs="Times New Roman"/>
          <w:sz w:val="24"/>
          <w:szCs w:val="24"/>
        </w:rPr>
        <w:t xml:space="preserve">since the </w:t>
      </w:r>
      <w:r w:rsidR="003A206B" w:rsidRPr="00975C5F">
        <w:rPr>
          <w:rFonts w:ascii="Times New Roman" w:hAnsi="Times New Roman" w:cs="Times New Roman"/>
          <w:sz w:val="24"/>
          <w:szCs w:val="24"/>
        </w:rPr>
        <w:t>1960</w:t>
      </w:r>
      <w:r w:rsidR="00820641" w:rsidRPr="00975C5F">
        <w:rPr>
          <w:rFonts w:ascii="Times New Roman" w:hAnsi="Times New Roman" w:cs="Times New Roman"/>
          <w:sz w:val="24"/>
          <w:szCs w:val="24"/>
        </w:rPr>
        <w:t xml:space="preserve">s, </w:t>
      </w:r>
      <w:r w:rsidR="006A00FF" w:rsidRPr="00975C5F">
        <w:rPr>
          <w:rFonts w:ascii="Times New Roman" w:hAnsi="Times New Roman" w:cs="Times New Roman"/>
          <w:sz w:val="24"/>
          <w:szCs w:val="24"/>
        </w:rPr>
        <w:t xml:space="preserve">when doctoral </w:t>
      </w:r>
      <w:r w:rsidR="009C00EC" w:rsidRPr="00975C5F">
        <w:rPr>
          <w:rFonts w:ascii="Times New Roman" w:hAnsi="Times New Roman" w:cs="Times New Roman"/>
          <w:sz w:val="24"/>
          <w:szCs w:val="24"/>
        </w:rPr>
        <w:t xml:space="preserve">attrition </w:t>
      </w:r>
      <w:r w:rsidR="007B0FCF" w:rsidRPr="00975C5F">
        <w:rPr>
          <w:rFonts w:ascii="Times New Roman" w:hAnsi="Times New Roman" w:cs="Times New Roman"/>
          <w:sz w:val="24"/>
          <w:szCs w:val="24"/>
        </w:rPr>
        <w:t xml:space="preserve">was </w:t>
      </w:r>
      <w:r w:rsidR="008343B6" w:rsidRPr="00975C5F">
        <w:rPr>
          <w:rFonts w:ascii="Times New Roman" w:hAnsi="Times New Roman" w:cs="Times New Roman"/>
          <w:sz w:val="24"/>
          <w:szCs w:val="24"/>
        </w:rPr>
        <w:t xml:space="preserve">given </w:t>
      </w:r>
      <w:r w:rsidR="00DC5831" w:rsidRPr="00975C5F">
        <w:rPr>
          <w:rFonts w:ascii="Times New Roman" w:hAnsi="Times New Roman" w:cs="Times New Roman"/>
          <w:sz w:val="24"/>
          <w:szCs w:val="24"/>
        </w:rPr>
        <w:t>much consideration.</w:t>
      </w:r>
      <w:r w:rsidR="00406476" w:rsidRPr="00975C5F">
        <w:rPr>
          <w:rFonts w:ascii="Times New Roman" w:hAnsi="Times New Roman" w:cs="Times New Roman"/>
          <w:sz w:val="24"/>
          <w:szCs w:val="24"/>
        </w:rPr>
        <w:t xml:space="preserve"> Attrition </w:t>
      </w:r>
      <w:r w:rsidR="008659C0" w:rsidRPr="00975C5F">
        <w:rPr>
          <w:rFonts w:ascii="Times New Roman" w:hAnsi="Times New Roman" w:cs="Times New Roman"/>
          <w:sz w:val="24"/>
          <w:szCs w:val="24"/>
        </w:rPr>
        <w:t xml:space="preserve">is </w:t>
      </w:r>
      <w:r w:rsidR="009E04B7" w:rsidRPr="00975C5F">
        <w:rPr>
          <w:rFonts w:ascii="Times New Roman" w:hAnsi="Times New Roman" w:cs="Times New Roman"/>
          <w:sz w:val="24"/>
          <w:szCs w:val="24"/>
        </w:rPr>
        <w:t>an element</w:t>
      </w:r>
      <w:r w:rsidR="00C07396" w:rsidRPr="00975C5F">
        <w:rPr>
          <w:rFonts w:ascii="Times New Roman" w:hAnsi="Times New Roman" w:cs="Times New Roman"/>
          <w:sz w:val="24"/>
          <w:szCs w:val="24"/>
        </w:rPr>
        <w:t xml:space="preserve"> of </w:t>
      </w:r>
      <w:r w:rsidR="00C312C2" w:rsidRPr="00975C5F">
        <w:rPr>
          <w:rFonts w:ascii="Times New Roman" w:hAnsi="Times New Roman" w:cs="Times New Roman"/>
          <w:sz w:val="24"/>
          <w:szCs w:val="24"/>
        </w:rPr>
        <w:t xml:space="preserve">measurement </w:t>
      </w:r>
      <w:r w:rsidR="009E04B7" w:rsidRPr="00975C5F">
        <w:rPr>
          <w:rFonts w:ascii="Times New Roman" w:hAnsi="Times New Roman" w:cs="Times New Roman"/>
          <w:sz w:val="24"/>
          <w:szCs w:val="24"/>
        </w:rPr>
        <w:t xml:space="preserve">utilized </w:t>
      </w:r>
      <w:r w:rsidR="004D637E" w:rsidRPr="00975C5F">
        <w:rPr>
          <w:rFonts w:ascii="Times New Roman" w:hAnsi="Times New Roman" w:cs="Times New Roman"/>
          <w:sz w:val="24"/>
          <w:szCs w:val="24"/>
        </w:rPr>
        <w:t xml:space="preserve">in realizing the </w:t>
      </w:r>
      <w:r w:rsidR="003E40BC" w:rsidRPr="00975C5F">
        <w:rPr>
          <w:rFonts w:ascii="Times New Roman" w:hAnsi="Times New Roman" w:cs="Times New Roman"/>
          <w:sz w:val="24"/>
          <w:szCs w:val="24"/>
        </w:rPr>
        <w:t xml:space="preserve">rate </w:t>
      </w:r>
      <w:r w:rsidR="004657B9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BE7CC3" w:rsidRPr="00975C5F">
        <w:rPr>
          <w:rFonts w:ascii="Times New Roman" w:hAnsi="Times New Roman" w:cs="Times New Roman"/>
          <w:sz w:val="24"/>
          <w:szCs w:val="24"/>
        </w:rPr>
        <w:t xml:space="preserve">learners </w:t>
      </w:r>
      <w:r w:rsidR="003759EA" w:rsidRPr="00975C5F">
        <w:rPr>
          <w:rFonts w:ascii="Times New Roman" w:hAnsi="Times New Roman" w:cs="Times New Roman"/>
          <w:sz w:val="24"/>
          <w:szCs w:val="24"/>
        </w:rPr>
        <w:t xml:space="preserve">leaving the school </w:t>
      </w:r>
      <w:r w:rsidR="00F552C9" w:rsidRPr="00975C5F">
        <w:rPr>
          <w:rFonts w:ascii="Times New Roman" w:hAnsi="Times New Roman" w:cs="Times New Roman"/>
          <w:sz w:val="24"/>
          <w:szCs w:val="24"/>
        </w:rPr>
        <w:t xml:space="preserve">before </w:t>
      </w:r>
      <w:r w:rsidR="00C9791B" w:rsidRPr="00975C5F">
        <w:rPr>
          <w:rFonts w:ascii="Times New Roman" w:hAnsi="Times New Roman" w:cs="Times New Roman"/>
          <w:sz w:val="24"/>
          <w:szCs w:val="24"/>
        </w:rPr>
        <w:t>completing it</w:t>
      </w:r>
      <w:r w:rsidR="005A40BB" w:rsidRPr="00975C5F">
        <w:rPr>
          <w:rFonts w:ascii="Times New Roman" w:hAnsi="Times New Roman" w:cs="Times New Roman"/>
          <w:sz w:val="24"/>
          <w:szCs w:val="24"/>
        </w:rPr>
        <w:t xml:space="preserve"> during their </w:t>
      </w:r>
      <w:r w:rsidR="003C6389" w:rsidRPr="00975C5F">
        <w:rPr>
          <w:rFonts w:ascii="Times New Roman" w:hAnsi="Times New Roman" w:cs="Times New Roman"/>
          <w:sz w:val="24"/>
          <w:szCs w:val="24"/>
        </w:rPr>
        <w:t>1</w:t>
      </w:r>
      <w:r w:rsidR="003C6389" w:rsidRPr="00975C5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C6389" w:rsidRPr="00975C5F">
        <w:rPr>
          <w:rFonts w:ascii="Times New Roman" w:hAnsi="Times New Roman" w:cs="Times New Roman"/>
          <w:sz w:val="24"/>
          <w:szCs w:val="24"/>
        </w:rPr>
        <w:t xml:space="preserve"> and 2</w:t>
      </w:r>
      <w:r w:rsidR="003C6389" w:rsidRPr="00975C5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C6389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64059" w:rsidRPr="00975C5F">
        <w:rPr>
          <w:rFonts w:ascii="Times New Roman" w:hAnsi="Times New Roman" w:cs="Times New Roman"/>
          <w:sz w:val="24"/>
          <w:szCs w:val="24"/>
        </w:rPr>
        <w:t xml:space="preserve">year </w:t>
      </w:r>
      <w:r w:rsidR="00F64059" w:rsidRPr="00975C5F">
        <w:rPr>
          <w:rFonts w:ascii="Times New Roman" w:hAnsi="Times New Roman" w:cs="Times New Roman"/>
          <w:sz w:val="24"/>
          <w:szCs w:val="24"/>
        </w:rPr>
        <w:lastRenderedPageBreak/>
        <w:t xml:space="preserve">of </w:t>
      </w:r>
      <w:r w:rsidR="003A7B31" w:rsidRPr="00975C5F">
        <w:rPr>
          <w:rFonts w:ascii="Times New Roman" w:hAnsi="Times New Roman" w:cs="Times New Roman"/>
          <w:sz w:val="24"/>
          <w:szCs w:val="24"/>
        </w:rPr>
        <w:t xml:space="preserve">higher education. </w:t>
      </w:r>
      <w:r w:rsidR="002A1EBA" w:rsidRPr="00975C5F">
        <w:rPr>
          <w:rFonts w:ascii="Times New Roman" w:hAnsi="Times New Roman" w:cs="Times New Roman"/>
          <w:sz w:val="24"/>
          <w:szCs w:val="24"/>
        </w:rPr>
        <w:t>N</w:t>
      </w:r>
      <w:r w:rsidR="008331AF" w:rsidRPr="00975C5F">
        <w:rPr>
          <w:rFonts w:ascii="Times New Roman" w:hAnsi="Times New Roman" w:cs="Times New Roman"/>
          <w:sz w:val="24"/>
          <w:szCs w:val="24"/>
        </w:rPr>
        <w:t xml:space="preserve">onetheless, current research </w:t>
      </w:r>
      <w:r w:rsidR="00316484" w:rsidRPr="00975C5F">
        <w:rPr>
          <w:rFonts w:ascii="Times New Roman" w:hAnsi="Times New Roman" w:cs="Times New Roman"/>
          <w:sz w:val="24"/>
          <w:szCs w:val="24"/>
        </w:rPr>
        <w:t xml:space="preserve">has presented that </w:t>
      </w:r>
      <w:r w:rsidR="0044162D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1E1BC7" w:rsidRPr="00975C5F">
        <w:rPr>
          <w:rFonts w:ascii="Times New Roman" w:hAnsi="Times New Roman" w:cs="Times New Roman"/>
          <w:sz w:val="24"/>
          <w:szCs w:val="24"/>
        </w:rPr>
        <w:t xml:space="preserve">attrition </w:t>
      </w:r>
      <w:r w:rsidR="00FD4CC2" w:rsidRPr="00975C5F">
        <w:rPr>
          <w:rFonts w:ascii="Times New Roman" w:hAnsi="Times New Roman" w:cs="Times New Roman"/>
          <w:sz w:val="24"/>
          <w:szCs w:val="24"/>
        </w:rPr>
        <w:t xml:space="preserve">causes </w:t>
      </w:r>
      <w:r w:rsidR="00853405" w:rsidRPr="00975C5F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181735" w:rsidRPr="00975C5F">
        <w:rPr>
          <w:rFonts w:ascii="Times New Roman" w:hAnsi="Times New Roman" w:cs="Times New Roman"/>
          <w:sz w:val="24"/>
          <w:szCs w:val="24"/>
        </w:rPr>
        <w:t xml:space="preserve">problems </w:t>
      </w:r>
      <w:r w:rsidR="00842D10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7B4986" w:rsidRPr="00975C5F">
        <w:rPr>
          <w:rFonts w:ascii="Times New Roman" w:hAnsi="Times New Roman" w:cs="Times New Roman"/>
          <w:sz w:val="24"/>
          <w:szCs w:val="24"/>
        </w:rPr>
        <w:t xml:space="preserve">higher education. </w:t>
      </w:r>
      <w:r w:rsidR="00972669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Bush (2018)</w:t>
      </w:r>
      <w:r w:rsidR="00CA1DCE" w:rsidRPr="00975C5F">
        <w:rPr>
          <w:rFonts w:ascii="Times New Roman" w:hAnsi="Times New Roman" w:cs="Times New Roman"/>
          <w:sz w:val="24"/>
          <w:szCs w:val="24"/>
        </w:rPr>
        <w:t xml:space="preserve"> emphasized that </w:t>
      </w:r>
      <w:r w:rsidR="0050741A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BC21D9" w:rsidRPr="00975C5F">
        <w:rPr>
          <w:rFonts w:ascii="Times New Roman" w:hAnsi="Times New Roman" w:cs="Times New Roman"/>
          <w:sz w:val="24"/>
          <w:szCs w:val="24"/>
        </w:rPr>
        <w:t xml:space="preserve">attributable </w:t>
      </w:r>
      <w:r w:rsidR="00D42C73" w:rsidRPr="00975C5F">
        <w:rPr>
          <w:rFonts w:ascii="Times New Roman" w:hAnsi="Times New Roman" w:cs="Times New Roman"/>
          <w:sz w:val="24"/>
          <w:szCs w:val="24"/>
        </w:rPr>
        <w:t>cause</w:t>
      </w:r>
      <w:r w:rsidR="00403AB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A619A" w:rsidRPr="00975C5F">
        <w:rPr>
          <w:rFonts w:ascii="Times New Roman" w:hAnsi="Times New Roman" w:cs="Times New Roman"/>
          <w:sz w:val="24"/>
          <w:szCs w:val="24"/>
        </w:rPr>
        <w:t xml:space="preserve">to the </w:t>
      </w:r>
      <w:r w:rsidR="00B20C90" w:rsidRPr="00975C5F">
        <w:rPr>
          <w:rFonts w:ascii="Times New Roman" w:hAnsi="Times New Roman" w:cs="Times New Roman"/>
          <w:sz w:val="24"/>
          <w:szCs w:val="24"/>
        </w:rPr>
        <w:t>sluggish</w:t>
      </w:r>
      <w:r w:rsidR="00652C9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B20C90" w:rsidRPr="00975C5F">
        <w:rPr>
          <w:rFonts w:ascii="Times New Roman" w:hAnsi="Times New Roman" w:cs="Times New Roman"/>
          <w:sz w:val="24"/>
          <w:szCs w:val="24"/>
        </w:rPr>
        <w:t xml:space="preserve">achievement was the </w:t>
      </w:r>
      <w:r w:rsidR="00B63CC2" w:rsidRPr="00975C5F">
        <w:rPr>
          <w:rFonts w:ascii="Times New Roman" w:hAnsi="Times New Roman" w:cs="Times New Roman"/>
          <w:sz w:val="24"/>
          <w:szCs w:val="24"/>
        </w:rPr>
        <w:t>old-style</w:t>
      </w:r>
      <w:r w:rsidR="00C52E0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16C7C" w:rsidRPr="00975C5F">
        <w:rPr>
          <w:rFonts w:ascii="Times New Roman" w:hAnsi="Times New Roman" w:cs="Times New Roman"/>
          <w:sz w:val="24"/>
          <w:szCs w:val="24"/>
        </w:rPr>
        <w:t xml:space="preserve">thoughts </w:t>
      </w:r>
      <w:r w:rsidR="004D4B2E" w:rsidRPr="00975C5F">
        <w:rPr>
          <w:rFonts w:ascii="Times New Roman" w:hAnsi="Times New Roman" w:cs="Times New Roman"/>
          <w:sz w:val="24"/>
          <w:szCs w:val="24"/>
        </w:rPr>
        <w:t xml:space="preserve">that perceived </w:t>
      </w:r>
      <w:r w:rsidR="00C6581B" w:rsidRPr="00975C5F">
        <w:rPr>
          <w:rFonts w:ascii="Times New Roman" w:hAnsi="Times New Roman" w:cs="Times New Roman"/>
          <w:sz w:val="24"/>
          <w:szCs w:val="24"/>
        </w:rPr>
        <w:t xml:space="preserve">attrition </w:t>
      </w:r>
      <w:r w:rsidR="008024D5" w:rsidRPr="00975C5F">
        <w:rPr>
          <w:rFonts w:ascii="Times New Roman" w:hAnsi="Times New Roman" w:cs="Times New Roman"/>
          <w:sz w:val="24"/>
          <w:szCs w:val="24"/>
        </w:rPr>
        <w:t>as a</w:t>
      </w:r>
      <w:r w:rsidR="00472C16" w:rsidRPr="00975C5F">
        <w:rPr>
          <w:rFonts w:ascii="Times New Roman" w:hAnsi="Times New Roman" w:cs="Times New Roman"/>
          <w:sz w:val="24"/>
          <w:szCs w:val="24"/>
        </w:rPr>
        <w:t xml:space="preserve">n essential </w:t>
      </w:r>
      <w:r w:rsidR="00363AE9" w:rsidRPr="00975C5F">
        <w:rPr>
          <w:rFonts w:ascii="Times New Roman" w:hAnsi="Times New Roman" w:cs="Times New Roman"/>
          <w:sz w:val="24"/>
          <w:szCs w:val="24"/>
        </w:rPr>
        <w:t>sign</w:t>
      </w:r>
      <w:r w:rsidR="00D8631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A6039A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335498" w:rsidRPr="00975C5F">
        <w:rPr>
          <w:rFonts w:ascii="Times New Roman" w:hAnsi="Times New Roman" w:cs="Times New Roman"/>
          <w:sz w:val="24"/>
          <w:szCs w:val="24"/>
        </w:rPr>
        <w:t>stability</w:t>
      </w:r>
      <w:r w:rsidR="00A6039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AA5902" w:rsidRPr="00975C5F">
        <w:rPr>
          <w:rFonts w:ascii="Times New Roman" w:hAnsi="Times New Roman" w:cs="Times New Roman"/>
          <w:sz w:val="24"/>
          <w:szCs w:val="24"/>
        </w:rPr>
        <w:t xml:space="preserve">within </w:t>
      </w:r>
      <w:r w:rsidR="00437E4A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E15B8D" w:rsidRPr="00975C5F">
        <w:rPr>
          <w:rFonts w:ascii="Times New Roman" w:hAnsi="Times New Roman" w:cs="Times New Roman"/>
          <w:sz w:val="24"/>
          <w:szCs w:val="24"/>
        </w:rPr>
        <w:t xml:space="preserve">learning. </w:t>
      </w:r>
      <w:r w:rsidR="00177BEF" w:rsidRPr="00975C5F">
        <w:rPr>
          <w:rFonts w:ascii="Times New Roman" w:hAnsi="Times New Roman" w:cs="Times New Roman"/>
          <w:sz w:val="24"/>
          <w:szCs w:val="24"/>
        </w:rPr>
        <w:t xml:space="preserve">Moreover, </w:t>
      </w:r>
      <w:r w:rsidR="00295386" w:rsidRPr="00975C5F">
        <w:rPr>
          <w:rFonts w:ascii="Times New Roman" w:hAnsi="Times New Roman" w:cs="Times New Roman"/>
          <w:sz w:val="24"/>
          <w:szCs w:val="24"/>
        </w:rPr>
        <w:t xml:space="preserve">another research by </w:t>
      </w:r>
      <w:r w:rsidR="004B1A8C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Wollast et al. (2018)</w:t>
      </w:r>
      <w:r w:rsidR="00A20EBE" w:rsidRPr="00975C5F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3C1B37" w:rsidRPr="00975C5F">
        <w:rPr>
          <w:rFonts w:ascii="Times New Roman" w:hAnsi="Times New Roman" w:cs="Times New Roman"/>
          <w:sz w:val="24"/>
          <w:szCs w:val="24"/>
        </w:rPr>
        <w:t xml:space="preserve">attrition </w:t>
      </w:r>
      <w:r w:rsidR="00701D70" w:rsidRPr="00975C5F">
        <w:rPr>
          <w:rFonts w:ascii="Times New Roman" w:hAnsi="Times New Roman" w:cs="Times New Roman"/>
          <w:sz w:val="24"/>
          <w:szCs w:val="24"/>
        </w:rPr>
        <w:t xml:space="preserve">could be </w:t>
      </w:r>
      <w:r w:rsidR="007A0E69" w:rsidRPr="00975C5F">
        <w:rPr>
          <w:rFonts w:ascii="Times New Roman" w:hAnsi="Times New Roman" w:cs="Times New Roman"/>
          <w:sz w:val="24"/>
          <w:szCs w:val="24"/>
        </w:rPr>
        <w:t xml:space="preserve">perceived </w:t>
      </w:r>
      <w:r w:rsidR="00837D56" w:rsidRPr="00975C5F">
        <w:rPr>
          <w:rFonts w:ascii="Times New Roman" w:hAnsi="Times New Roman" w:cs="Times New Roman"/>
          <w:sz w:val="24"/>
          <w:szCs w:val="24"/>
        </w:rPr>
        <w:t>as a</w:t>
      </w:r>
      <w:r w:rsidR="00E70A46" w:rsidRPr="00975C5F">
        <w:rPr>
          <w:rFonts w:ascii="Times New Roman" w:hAnsi="Times New Roman" w:cs="Times New Roman"/>
          <w:sz w:val="24"/>
          <w:szCs w:val="24"/>
        </w:rPr>
        <w:t xml:space="preserve">n elimination </w:t>
      </w:r>
      <w:r w:rsidR="00E22BB2" w:rsidRPr="00975C5F">
        <w:rPr>
          <w:rFonts w:ascii="Times New Roman" w:hAnsi="Times New Roman" w:cs="Times New Roman"/>
          <w:sz w:val="24"/>
          <w:szCs w:val="24"/>
        </w:rPr>
        <w:t xml:space="preserve">procedure </w:t>
      </w:r>
      <w:r w:rsidR="009A2EA5" w:rsidRPr="00975C5F">
        <w:rPr>
          <w:rFonts w:ascii="Times New Roman" w:hAnsi="Times New Roman" w:cs="Times New Roman"/>
          <w:sz w:val="24"/>
          <w:szCs w:val="24"/>
        </w:rPr>
        <w:t xml:space="preserve">where </w:t>
      </w:r>
      <w:r w:rsidR="007F493F" w:rsidRPr="00975C5F">
        <w:rPr>
          <w:rFonts w:ascii="Times New Roman" w:hAnsi="Times New Roman" w:cs="Times New Roman"/>
          <w:sz w:val="24"/>
          <w:szCs w:val="24"/>
        </w:rPr>
        <w:t xml:space="preserve">weak </w:t>
      </w:r>
      <w:r w:rsidR="00AD1171" w:rsidRPr="00975C5F">
        <w:rPr>
          <w:rFonts w:ascii="Times New Roman" w:hAnsi="Times New Roman" w:cs="Times New Roman"/>
          <w:sz w:val="24"/>
          <w:szCs w:val="24"/>
        </w:rPr>
        <w:t xml:space="preserve">in education </w:t>
      </w:r>
      <w:r w:rsidR="00130CF2" w:rsidRPr="00975C5F">
        <w:rPr>
          <w:rFonts w:ascii="Times New Roman" w:hAnsi="Times New Roman" w:cs="Times New Roman"/>
          <w:sz w:val="24"/>
          <w:szCs w:val="24"/>
        </w:rPr>
        <w:t xml:space="preserve">are </w:t>
      </w:r>
      <w:r w:rsidR="00B910CE" w:rsidRPr="00975C5F">
        <w:rPr>
          <w:rFonts w:ascii="Times New Roman" w:hAnsi="Times New Roman" w:cs="Times New Roman"/>
          <w:sz w:val="24"/>
          <w:szCs w:val="24"/>
        </w:rPr>
        <w:t>removed</w:t>
      </w:r>
      <w:r w:rsidR="00BC786E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B910CE" w:rsidRPr="00975C5F">
        <w:rPr>
          <w:rFonts w:ascii="Times New Roman" w:hAnsi="Times New Roman" w:cs="Times New Roman"/>
          <w:sz w:val="24"/>
          <w:szCs w:val="24"/>
        </w:rPr>
        <w:t xml:space="preserve">and the strong </w:t>
      </w:r>
      <w:r w:rsidR="006B3851" w:rsidRPr="00975C5F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C755B5" w:rsidRPr="00975C5F">
        <w:rPr>
          <w:rFonts w:ascii="Times New Roman" w:hAnsi="Times New Roman" w:cs="Times New Roman"/>
          <w:sz w:val="24"/>
          <w:szCs w:val="24"/>
        </w:rPr>
        <w:t>accomplishment</w:t>
      </w:r>
      <w:r w:rsidR="00033AD0" w:rsidRPr="00975C5F">
        <w:rPr>
          <w:rFonts w:ascii="Times New Roman" w:hAnsi="Times New Roman" w:cs="Times New Roman"/>
          <w:sz w:val="24"/>
          <w:szCs w:val="24"/>
        </w:rPr>
        <w:t xml:space="preserve"> in their doctorate program. </w:t>
      </w:r>
    </w:p>
    <w:p w:rsidR="00177BEF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8F6155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Beck (2016)</w:t>
      </w:r>
      <w:r w:rsidR="00D7103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311882" w:rsidRPr="00975C5F">
        <w:rPr>
          <w:rFonts w:ascii="Times New Roman" w:hAnsi="Times New Roman" w:cs="Times New Roman"/>
          <w:sz w:val="24"/>
          <w:szCs w:val="24"/>
        </w:rPr>
        <w:t xml:space="preserve">supported the </w:t>
      </w:r>
      <w:r w:rsidR="004B1A8C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Wollast et al. (2018) and Bush (2018)</w:t>
      </w:r>
      <w:r w:rsidR="008D5EB9" w:rsidRPr="00975C5F">
        <w:rPr>
          <w:rFonts w:ascii="Times New Roman" w:hAnsi="Times New Roman" w:cs="Times New Roman"/>
          <w:sz w:val="24"/>
          <w:szCs w:val="24"/>
        </w:rPr>
        <w:t xml:space="preserve"> concepts</w:t>
      </w:r>
      <w:r w:rsidR="00B9094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23503" w:rsidRPr="00975C5F">
        <w:rPr>
          <w:rFonts w:ascii="Times New Roman" w:hAnsi="Times New Roman" w:cs="Times New Roman"/>
          <w:sz w:val="24"/>
          <w:szCs w:val="24"/>
        </w:rPr>
        <w:t xml:space="preserve">by </w:t>
      </w:r>
      <w:r w:rsidR="00DA7231" w:rsidRPr="00975C5F">
        <w:rPr>
          <w:rFonts w:ascii="Times New Roman" w:hAnsi="Times New Roman" w:cs="Times New Roman"/>
          <w:sz w:val="24"/>
          <w:szCs w:val="24"/>
        </w:rPr>
        <w:t xml:space="preserve">explaining how </w:t>
      </w:r>
      <w:r w:rsidR="00E67EEF" w:rsidRPr="00975C5F">
        <w:rPr>
          <w:rFonts w:ascii="Times New Roman" w:hAnsi="Times New Roman" w:cs="Times New Roman"/>
          <w:sz w:val="24"/>
          <w:szCs w:val="24"/>
        </w:rPr>
        <w:t xml:space="preserve">attrition </w:t>
      </w:r>
      <w:r w:rsidR="00BA1C95" w:rsidRPr="00975C5F">
        <w:rPr>
          <w:rFonts w:ascii="Times New Roman" w:hAnsi="Times New Roman" w:cs="Times New Roman"/>
          <w:sz w:val="24"/>
          <w:szCs w:val="24"/>
        </w:rPr>
        <w:t xml:space="preserve">filters the </w:t>
      </w:r>
      <w:r w:rsidR="00DB7ABB" w:rsidRPr="00975C5F">
        <w:rPr>
          <w:rFonts w:ascii="Times New Roman" w:hAnsi="Times New Roman" w:cs="Times New Roman"/>
          <w:sz w:val="24"/>
          <w:szCs w:val="24"/>
        </w:rPr>
        <w:t xml:space="preserve">quality of </w:t>
      </w:r>
      <w:r w:rsidR="00CC09B0" w:rsidRPr="00975C5F">
        <w:rPr>
          <w:rFonts w:ascii="Times New Roman" w:hAnsi="Times New Roman" w:cs="Times New Roman"/>
          <w:sz w:val="24"/>
          <w:szCs w:val="24"/>
        </w:rPr>
        <w:t>students</w:t>
      </w:r>
      <w:r w:rsidR="00455676" w:rsidRPr="00975C5F">
        <w:rPr>
          <w:rFonts w:ascii="Times New Roman" w:hAnsi="Times New Roman" w:cs="Times New Roman"/>
          <w:sz w:val="24"/>
          <w:szCs w:val="24"/>
        </w:rPr>
        <w:t>.</w:t>
      </w:r>
      <w:r w:rsidR="00FE5C22" w:rsidRPr="00975C5F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601555" w:rsidRPr="00975C5F">
        <w:rPr>
          <w:rFonts w:ascii="Times New Roman" w:hAnsi="Times New Roman" w:cs="Times New Roman"/>
          <w:sz w:val="24"/>
          <w:szCs w:val="24"/>
        </w:rPr>
        <w:t xml:space="preserve">the author </w:t>
      </w:r>
      <w:r w:rsidR="00107ED8" w:rsidRPr="00975C5F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E03CA2" w:rsidRPr="00975C5F">
        <w:rPr>
          <w:rFonts w:ascii="Times New Roman" w:hAnsi="Times New Roman" w:cs="Times New Roman"/>
          <w:sz w:val="24"/>
          <w:szCs w:val="24"/>
        </w:rPr>
        <w:t xml:space="preserve">attrition in doctoral </w:t>
      </w:r>
      <w:r w:rsidR="002F17CF" w:rsidRPr="00975C5F">
        <w:rPr>
          <w:rFonts w:ascii="Times New Roman" w:hAnsi="Times New Roman" w:cs="Times New Roman"/>
          <w:sz w:val="24"/>
          <w:szCs w:val="24"/>
        </w:rPr>
        <w:t xml:space="preserve">business </w:t>
      </w:r>
      <w:r w:rsidR="00926423" w:rsidRPr="00975C5F">
        <w:rPr>
          <w:rFonts w:ascii="Times New Roman" w:hAnsi="Times New Roman" w:cs="Times New Roman"/>
          <w:sz w:val="24"/>
          <w:szCs w:val="24"/>
        </w:rPr>
        <w:t xml:space="preserve">programs </w:t>
      </w:r>
      <w:r w:rsidR="00661C4F" w:rsidRPr="00975C5F">
        <w:rPr>
          <w:rFonts w:ascii="Times New Roman" w:hAnsi="Times New Roman" w:cs="Times New Roman"/>
          <w:sz w:val="24"/>
          <w:szCs w:val="24"/>
        </w:rPr>
        <w:t>ensu</w:t>
      </w:r>
      <w:r w:rsidR="007F7331" w:rsidRPr="00975C5F">
        <w:rPr>
          <w:rFonts w:ascii="Times New Roman" w:hAnsi="Times New Roman" w:cs="Times New Roman"/>
          <w:sz w:val="24"/>
          <w:szCs w:val="24"/>
        </w:rPr>
        <w:t xml:space="preserve">res that </w:t>
      </w:r>
      <w:r w:rsidR="009F5FAE" w:rsidRPr="00975C5F">
        <w:rPr>
          <w:rFonts w:ascii="Times New Roman" w:hAnsi="Times New Roman" w:cs="Times New Roman"/>
          <w:sz w:val="24"/>
          <w:szCs w:val="24"/>
        </w:rPr>
        <w:t>only</w:t>
      </w:r>
      <w:r w:rsidR="0043041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D056F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716C5B" w:rsidRPr="00975C5F">
        <w:rPr>
          <w:rFonts w:ascii="Times New Roman" w:hAnsi="Times New Roman" w:cs="Times New Roman"/>
          <w:sz w:val="24"/>
          <w:szCs w:val="24"/>
        </w:rPr>
        <w:t xml:space="preserve">who </w:t>
      </w:r>
      <w:r w:rsidR="006215EE" w:rsidRPr="00975C5F">
        <w:rPr>
          <w:rFonts w:ascii="Times New Roman" w:hAnsi="Times New Roman" w:cs="Times New Roman"/>
          <w:sz w:val="24"/>
          <w:szCs w:val="24"/>
        </w:rPr>
        <w:t xml:space="preserve">can persevere and </w:t>
      </w:r>
      <w:r w:rsidR="00FE2FF8" w:rsidRPr="00975C5F">
        <w:rPr>
          <w:rFonts w:ascii="Times New Roman" w:hAnsi="Times New Roman" w:cs="Times New Roman"/>
          <w:sz w:val="24"/>
          <w:szCs w:val="24"/>
        </w:rPr>
        <w:t xml:space="preserve">acquire </w:t>
      </w:r>
      <w:r w:rsidR="007A20F7" w:rsidRPr="00975C5F">
        <w:rPr>
          <w:rFonts w:ascii="Times New Roman" w:hAnsi="Times New Roman" w:cs="Times New Roman"/>
          <w:sz w:val="24"/>
          <w:szCs w:val="24"/>
        </w:rPr>
        <w:t>the doctorate de</w:t>
      </w:r>
      <w:r w:rsidR="00115A0D" w:rsidRPr="00975C5F">
        <w:rPr>
          <w:rFonts w:ascii="Times New Roman" w:hAnsi="Times New Roman" w:cs="Times New Roman"/>
          <w:sz w:val="24"/>
          <w:szCs w:val="24"/>
        </w:rPr>
        <w:t xml:space="preserve">serve the </w:t>
      </w:r>
      <w:r w:rsidR="00407567" w:rsidRPr="00975C5F">
        <w:rPr>
          <w:rFonts w:ascii="Times New Roman" w:hAnsi="Times New Roman" w:cs="Times New Roman"/>
          <w:sz w:val="24"/>
          <w:szCs w:val="24"/>
        </w:rPr>
        <w:t xml:space="preserve">skills </w:t>
      </w:r>
      <w:r w:rsidR="00635697" w:rsidRPr="00975C5F">
        <w:rPr>
          <w:rFonts w:ascii="Times New Roman" w:hAnsi="Times New Roman" w:cs="Times New Roman"/>
          <w:sz w:val="24"/>
          <w:szCs w:val="24"/>
        </w:rPr>
        <w:t>and</w:t>
      </w:r>
      <w:r w:rsidR="00D33CAA" w:rsidRPr="00975C5F">
        <w:rPr>
          <w:rFonts w:ascii="Times New Roman" w:hAnsi="Times New Roman" w:cs="Times New Roman"/>
          <w:sz w:val="24"/>
          <w:szCs w:val="24"/>
        </w:rPr>
        <w:t xml:space="preserve"> be on the job market. </w:t>
      </w:r>
      <w:r w:rsidR="00EE04E4" w:rsidRPr="00975C5F">
        <w:rPr>
          <w:rFonts w:ascii="Times New Roman" w:hAnsi="Times New Roman" w:cs="Times New Roman"/>
          <w:sz w:val="24"/>
          <w:szCs w:val="24"/>
        </w:rPr>
        <w:t xml:space="preserve">Also, </w:t>
      </w:r>
      <w:r w:rsidR="00401E48" w:rsidRPr="00975C5F">
        <w:rPr>
          <w:rFonts w:ascii="Times New Roman" w:hAnsi="Times New Roman" w:cs="Times New Roman"/>
          <w:sz w:val="24"/>
          <w:szCs w:val="24"/>
        </w:rPr>
        <w:t xml:space="preserve">the concept </w:t>
      </w:r>
      <w:r w:rsidR="007022C0" w:rsidRPr="00975C5F">
        <w:rPr>
          <w:rFonts w:ascii="Times New Roman" w:hAnsi="Times New Roman" w:cs="Times New Roman"/>
          <w:sz w:val="24"/>
          <w:szCs w:val="24"/>
        </w:rPr>
        <w:t>was supported b</w:t>
      </w:r>
      <w:r w:rsidR="00DB6A92" w:rsidRPr="00975C5F">
        <w:rPr>
          <w:rFonts w:ascii="Times New Roman" w:hAnsi="Times New Roman" w:cs="Times New Roman"/>
          <w:sz w:val="24"/>
          <w:szCs w:val="24"/>
        </w:rPr>
        <w:t xml:space="preserve">y </w:t>
      </w:r>
      <w:r w:rsidR="00745883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Gilmore et al. (2016)</w:t>
      </w:r>
      <w:r w:rsidR="009B278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72539" w:rsidRPr="00975C5F">
        <w:rPr>
          <w:rFonts w:ascii="Times New Roman" w:hAnsi="Times New Roman" w:cs="Times New Roman"/>
          <w:sz w:val="24"/>
          <w:szCs w:val="24"/>
        </w:rPr>
        <w:t xml:space="preserve">by </w:t>
      </w:r>
      <w:r w:rsidR="00786EC1" w:rsidRPr="00975C5F">
        <w:rPr>
          <w:rFonts w:ascii="Times New Roman" w:hAnsi="Times New Roman" w:cs="Times New Roman"/>
          <w:sz w:val="24"/>
          <w:szCs w:val="24"/>
        </w:rPr>
        <w:t xml:space="preserve">stating that </w:t>
      </w:r>
      <w:r w:rsidR="00C80038" w:rsidRPr="00975C5F">
        <w:rPr>
          <w:rFonts w:ascii="Times New Roman" w:hAnsi="Times New Roman" w:cs="Times New Roman"/>
          <w:sz w:val="24"/>
          <w:szCs w:val="24"/>
        </w:rPr>
        <w:t xml:space="preserve">everyone that </w:t>
      </w:r>
      <w:r w:rsidR="00F8583A" w:rsidRPr="00975C5F">
        <w:rPr>
          <w:rFonts w:ascii="Times New Roman" w:hAnsi="Times New Roman" w:cs="Times New Roman"/>
          <w:sz w:val="24"/>
          <w:szCs w:val="24"/>
        </w:rPr>
        <w:t xml:space="preserve">matched the </w:t>
      </w:r>
      <w:r w:rsidR="00675574" w:rsidRPr="00975C5F">
        <w:rPr>
          <w:rFonts w:ascii="Times New Roman" w:hAnsi="Times New Roman" w:cs="Times New Roman"/>
          <w:sz w:val="24"/>
          <w:szCs w:val="24"/>
        </w:rPr>
        <w:t xml:space="preserve">education system </w:t>
      </w:r>
      <w:r w:rsidR="00CA21F8" w:rsidRPr="00975C5F">
        <w:rPr>
          <w:rFonts w:ascii="Times New Roman" w:hAnsi="Times New Roman" w:cs="Times New Roman"/>
          <w:sz w:val="24"/>
          <w:szCs w:val="24"/>
        </w:rPr>
        <w:t xml:space="preserve">had </w:t>
      </w:r>
      <w:r w:rsidR="006468AF" w:rsidRPr="00975C5F">
        <w:rPr>
          <w:rFonts w:ascii="Times New Roman" w:hAnsi="Times New Roman" w:cs="Times New Roman"/>
          <w:sz w:val="24"/>
          <w:szCs w:val="24"/>
        </w:rPr>
        <w:t xml:space="preserve">more </w:t>
      </w:r>
      <w:r w:rsidR="00F27189" w:rsidRPr="00975C5F">
        <w:rPr>
          <w:rFonts w:ascii="Times New Roman" w:hAnsi="Times New Roman" w:cs="Times New Roman"/>
          <w:sz w:val="24"/>
          <w:szCs w:val="24"/>
        </w:rPr>
        <w:t xml:space="preserve">chances of </w:t>
      </w:r>
      <w:r w:rsidR="003277BE" w:rsidRPr="00975C5F">
        <w:rPr>
          <w:rFonts w:ascii="Times New Roman" w:hAnsi="Times New Roman" w:cs="Times New Roman"/>
          <w:sz w:val="24"/>
          <w:szCs w:val="24"/>
        </w:rPr>
        <w:t>crossing</w:t>
      </w:r>
      <w:r w:rsidR="00937F87" w:rsidRPr="00975C5F">
        <w:rPr>
          <w:rFonts w:ascii="Times New Roman" w:hAnsi="Times New Roman" w:cs="Times New Roman"/>
          <w:sz w:val="24"/>
          <w:szCs w:val="24"/>
        </w:rPr>
        <w:t xml:space="preserve"> it </w:t>
      </w:r>
      <w:r w:rsidR="00676FFA" w:rsidRPr="00975C5F">
        <w:rPr>
          <w:rFonts w:ascii="Times New Roman" w:hAnsi="Times New Roman" w:cs="Times New Roman"/>
          <w:sz w:val="24"/>
          <w:szCs w:val="24"/>
        </w:rPr>
        <w:t>effectively. Nevertheless</w:t>
      </w:r>
      <w:r w:rsidR="00595828" w:rsidRPr="00975C5F">
        <w:rPr>
          <w:rFonts w:ascii="Times New Roman" w:hAnsi="Times New Roman" w:cs="Times New Roman"/>
          <w:sz w:val="24"/>
          <w:szCs w:val="24"/>
        </w:rPr>
        <w:t>,</w:t>
      </w:r>
      <w:r w:rsidR="00C212C8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418A9" w:rsidRPr="00975C5F">
        <w:rPr>
          <w:rFonts w:ascii="Times New Roman" w:hAnsi="Times New Roman" w:cs="Times New Roman"/>
          <w:sz w:val="24"/>
          <w:szCs w:val="24"/>
        </w:rPr>
        <w:t>individuals</w:t>
      </w:r>
      <w:r w:rsidR="00C212C8" w:rsidRPr="00975C5F">
        <w:rPr>
          <w:rFonts w:ascii="Times New Roman" w:hAnsi="Times New Roman" w:cs="Times New Roman"/>
          <w:sz w:val="24"/>
          <w:szCs w:val="24"/>
        </w:rPr>
        <w:t xml:space="preserve"> who cannot </w:t>
      </w:r>
      <w:r w:rsidR="00572546" w:rsidRPr="00975C5F">
        <w:rPr>
          <w:rFonts w:ascii="Times New Roman" w:hAnsi="Times New Roman" w:cs="Times New Roman"/>
          <w:sz w:val="24"/>
          <w:szCs w:val="24"/>
        </w:rPr>
        <w:t xml:space="preserve">match the education </w:t>
      </w:r>
      <w:r w:rsidR="00EF08DF" w:rsidRPr="00975C5F">
        <w:rPr>
          <w:rFonts w:ascii="Times New Roman" w:hAnsi="Times New Roman" w:cs="Times New Roman"/>
          <w:sz w:val="24"/>
          <w:szCs w:val="24"/>
        </w:rPr>
        <w:t xml:space="preserve">system </w:t>
      </w:r>
      <w:r w:rsidR="00BE4752" w:rsidRPr="00975C5F">
        <w:rPr>
          <w:rFonts w:ascii="Times New Roman" w:hAnsi="Times New Roman" w:cs="Times New Roman"/>
          <w:sz w:val="24"/>
          <w:szCs w:val="24"/>
        </w:rPr>
        <w:t xml:space="preserve">were considered to e </w:t>
      </w:r>
      <w:r w:rsidR="00D007CD" w:rsidRPr="00975C5F">
        <w:rPr>
          <w:rFonts w:ascii="Times New Roman" w:hAnsi="Times New Roman" w:cs="Times New Roman"/>
          <w:sz w:val="24"/>
          <w:szCs w:val="24"/>
        </w:rPr>
        <w:t xml:space="preserve">weak </w:t>
      </w:r>
      <w:r w:rsidR="00557179" w:rsidRPr="00975C5F">
        <w:rPr>
          <w:rFonts w:ascii="Times New Roman" w:hAnsi="Times New Roman" w:cs="Times New Roman"/>
          <w:sz w:val="24"/>
          <w:szCs w:val="24"/>
        </w:rPr>
        <w:t xml:space="preserve">academically and thus </w:t>
      </w:r>
      <w:r w:rsidR="0061649C" w:rsidRPr="00975C5F">
        <w:rPr>
          <w:rFonts w:ascii="Times New Roman" w:hAnsi="Times New Roman" w:cs="Times New Roman"/>
          <w:sz w:val="24"/>
          <w:szCs w:val="24"/>
        </w:rPr>
        <w:t xml:space="preserve">could not be </w:t>
      </w:r>
      <w:r w:rsidR="00E12234" w:rsidRPr="00975C5F">
        <w:rPr>
          <w:rFonts w:ascii="Times New Roman" w:hAnsi="Times New Roman" w:cs="Times New Roman"/>
          <w:sz w:val="24"/>
          <w:szCs w:val="24"/>
        </w:rPr>
        <w:t xml:space="preserve">sustained. </w:t>
      </w:r>
      <w:r w:rsidR="002D2D5F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761C9A" w:rsidRPr="00975C5F">
        <w:rPr>
          <w:rFonts w:ascii="Times New Roman" w:hAnsi="Times New Roman" w:cs="Times New Roman"/>
          <w:sz w:val="24"/>
          <w:szCs w:val="24"/>
        </w:rPr>
        <w:t>this view</w:t>
      </w:r>
      <w:r w:rsidR="0036655E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103622" w:rsidRPr="00975C5F">
        <w:rPr>
          <w:rFonts w:ascii="Times New Roman" w:hAnsi="Times New Roman" w:cs="Times New Roman"/>
          <w:sz w:val="24"/>
          <w:szCs w:val="24"/>
        </w:rPr>
        <w:t xml:space="preserve">indicates that the </w:t>
      </w:r>
      <w:r w:rsidR="00B13A68" w:rsidRPr="00975C5F">
        <w:rPr>
          <w:rFonts w:ascii="Times New Roman" w:hAnsi="Times New Roman" w:cs="Times New Roman"/>
          <w:sz w:val="24"/>
          <w:szCs w:val="24"/>
        </w:rPr>
        <w:t xml:space="preserve">education </w:t>
      </w:r>
      <w:r w:rsidR="00731F29" w:rsidRPr="00975C5F">
        <w:rPr>
          <w:rFonts w:ascii="Times New Roman" w:hAnsi="Times New Roman" w:cs="Times New Roman"/>
          <w:sz w:val="24"/>
          <w:szCs w:val="24"/>
        </w:rPr>
        <w:t xml:space="preserve">scheme </w:t>
      </w:r>
      <w:r w:rsidR="00EC5191" w:rsidRPr="00975C5F">
        <w:rPr>
          <w:rFonts w:ascii="Times New Roman" w:hAnsi="Times New Roman" w:cs="Times New Roman"/>
          <w:sz w:val="24"/>
          <w:szCs w:val="24"/>
        </w:rPr>
        <w:t xml:space="preserve">is </w:t>
      </w:r>
      <w:r w:rsidR="00012E36" w:rsidRPr="00975C5F">
        <w:rPr>
          <w:rFonts w:ascii="Times New Roman" w:hAnsi="Times New Roman" w:cs="Times New Roman"/>
          <w:sz w:val="24"/>
          <w:szCs w:val="24"/>
        </w:rPr>
        <w:t>biased</w:t>
      </w:r>
      <w:r w:rsidR="00AB27A7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04D5A" w:rsidRPr="00975C5F">
        <w:rPr>
          <w:rFonts w:ascii="Times New Roman" w:hAnsi="Times New Roman" w:cs="Times New Roman"/>
          <w:sz w:val="24"/>
          <w:szCs w:val="24"/>
        </w:rPr>
        <w:t xml:space="preserve">because </w:t>
      </w:r>
      <w:r w:rsidR="00CA5A08" w:rsidRPr="00975C5F">
        <w:rPr>
          <w:rFonts w:ascii="Times New Roman" w:hAnsi="Times New Roman" w:cs="Times New Roman"/>
          <w:sz w:val="24"/>
          <w:szCs w:val="24"/>
        </w:rPr>
        <w:t xml:space="preserve">it </w:t>
      </w:r>
      <w:r w:rsidR="003B40D2" w:rsidRPr="00975C5F">
        <w:rPr>
          <w:rFonts w:ascii="Times New Roman" w:hAnsi="Times New Roman" w:cs="Times New Roman"/>
          <w:sz w:val="24"/>
          <w:szCs w:val="24"/>
        </w:rPr>
        <w:t xml:space="preserve">only matches </w:t>
      </w:r>
      <w:r w:rsidR="003441FC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BB5C68" w:rsidRPr="00975C5F">
        <w:rPr>
          <w:rFonts w:ascii="Times New Roman" w:hAnsi="Times New Roman" w:cs="Times New Roman"/>
          <w:sz w:val="24"/>
          <w:szCs w:val="24"/>
        </w:rPr>
        <w:t xml:space="preserve">who can </w:t>
      </w:r>
      <w:r w:rsidR="00140663" w:rsidRPr="00975C5F">
        <w:rPr>
          <w:rFonts w:ascii="Times New Roman" w:hAnsi="Times New Roman" w:cs="Times New Roman"/>
          <w:sz w:val="24"/>
          <w:szCs w:val="24"/>
        </w:rPr>
        <w:t>demonstrate</w:t>
      </w:r>
      <w:r w:rsidR="00BB5C68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140663" w:rsidRPr="00975C5F">
        <w:rPr>
          <w:rFonts w:ascii="Times New Roman" w:hAnsi="Times New Roman" w:cs="Times New Roman"/>
          <w:sz w:val="24"/>
          <w:szCs w:val="24"/>
        </w:rPr>
        <w:t xml:space="preserve">their </w:t>
      </w:r>
      <w:r w:rsidR="008A6A10" w:rsidRPr="00975C5F">
        <w:rPr>
          <w:rFonts w:ascii="Times New Roman" w:hAnsi="Times New Roman" w:cs="Times New Roman"/>
          <w:sz w:val="24"/>
          <w:szCs w:val="24"/>
        </w:rPr>
        <w:t xml:space="preserve">effectiveness </w:t>
      </w:r>
      <w:r w:rsidR="00415361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761C9A" w:rsidRPr="00975C5F">
        <w:rPr>
          <w:rFonts w:ascii="Times New Roman" w:hAnsi="Times New Roman" w:cs="Times New Roman"/>
          <w:sz w:val="24"/>
          <w:szCs w:val="24"/>
        </w:rPr>
        <w:t>matching</w:t>
      </w:r>
      <w:r w:rsidR="00BB205F" w:rsidRPr="00975C5F">
        <w:rPr>
          <w:rFonts w:ascii="Times New Roman" w:hAnsi="Times New Roman" w:cs="Times New Roman"/>
          <w:sz w:val="24"/>
          <w:szCs w:val="24"/>
        </w:rPr>
        <w:t xml:space="preserve"> the system.</w:t>
      </w:r>
    </w:p>
    <w:p w:rsidR="00761C9A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D818DD" w:rsidRPr="00975C5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7A40E2" w:rsidRPr="00975C5F">
        <w:rPr>
          <w:rFonts w:ascii="Times New Roman" w:hAnsi="Times New Roman" w:cs="Times New Roman"/>
          <w:sz w:val="24"/>
          <w:szCs w:val="24"/>
        </w:rPr>
        <w:t xml:space="preserve">overall </w:t>
      </w:r>
      <w:r w:rsidR="00C434F2" w:rsidRPr="00975C5F">
        <w:rPr>
          <w:rFonts w:ascii="Times New Roman" w:hAnsi="Times New Roman" w:cs="Times New Roman"/>
          <w:sz w:val="24"/>
          <w:szCs w:val="24"/>
        </w:rPr>
        <w:t xml:space="preserve">intelligence and </w:t>
      </w:r>
      <w:r w:rsidR="00E22CEB" w:rsidRPr="00975C5F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765607" w:rsidRPr="00975C5F">
        <w:rPr>
          <w:rFonts w:ascii="Times New Roman" w:hAnsi="Times New Roman" w:cs="Times New Roman"/>
          <w:sz w:val="24"/>
          <w:szCs w:val="24"/>
        </w:rPr>
        <w:t xml:space="preserve">readiness </w:t>
      </w:r>
      <w:r w:rsidR="00CC55E2" w:rsidRPr="00975C5F">
        <w:rPr>
          <w:rFonts w:ascii="Times New Roman" w:hAnsi="Times New Roman" w:cs="Times New Roman"/>
          <w:sz w:val="24"/>
          <w:szCs w:val="24"/>
        </w:rPr>
        <w:t xml:space="preserve">does not certify </w:t>
      </w:r>
      <w:r w:rsidR="00ED309C" w:rsidRPr="00975C5F">
        <w:rPr>
          <w:rFonts w:ascii="Times New Roman" w:hAnsi="Times New Roman" w:cs="Times New Roman"/>
          <w:sz w:val="24"/>
          <w:szCs w:val="24"/>
        </w:rPr>
        <w:t>predicato</w:t>
      </w:r>
      <w:r w:rsidR="00693164" w:rsidRPr="00975C5F">
        <w:rPr>
          <w:rFonts w:ascii="Times New Roman" w:hAnsi="Times New Roman" w:cs="Times New Roman"/>
          <w:sz w:val="24"/>
          <w:szCs w:val="24"/>
        </w:rPr>
        <w:t xml:space="preserve">r of </w:t>
      </w:r>
      <w:r w:rsidR="00D045FC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F83E4A" w:rsidRPr="00975C5F">
        <w:rPr>
          <w:rFonts w:ascii="Times New Roman" w:hAnsi="Times New Roman" w:cs="Times New Roman"/>
          <w:sz w:val="24"/>
          <w:szCs w:val="24"/>
        </w:rPr>
        <w:t>achievement</w:t>
      </w:r>
      <w:r w:rsidR="00826BC0" w:rsidRPr="00975C5F">
        <w:rPr>
          <w:rFonts w:ascii="Times New Roman" w:hAnsi="Times New Roman" w:cs="Times New Roman"/>
          <w:sz w:val="24"/>
          <w:szCs w:val="24"/>
        </w:rPr>
        <w:t>.</w:t>
      </w:r>
      <w:r w:rsidR="00E275F0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17247" w:rsidRPr="00975C5F">
        <w:rPr>
          <w:rFonts w:ascii="Times New Roman" w:hAnsi="Times New Roman" w:cs="Times New Roman"/>
          <w:sz w:val="24"/>
          <w:szCs w:val="24"/>
        </w:rPr>
        <w:t>Regrettably</w:t>
      </w:r>
      <w:r w:rsidR="00104706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2F00A3" w:rsidRPr="00975C5F">
        <w:rPr>
          <w:rFonts w:ascii="Times New Roman" w:hAnsi="Times New Roman" w:cs="Times New Roman"/>
          <w:sz w:val="24"/>
          <w:szCs w:val="24"/>
        </w:rPr>
        <w:t xml:space="preserve">the case </w:t>
      </w:r>
      <w:r w:rsidR="00B67864" w:rsidRPr="00975C5F">
        <w:rPr>
          <w:rFonts w:ascii="Times New Roman" w:hAnsi="Times New Roman" w:cs="Times New Roman"/>
          <w:sz w:val="24"/>
          <w:szCs w:val="24"/>
        </w:rPr>
        <w:t xml:space="preserve">by </w:t>
      </w:r>
      <w:r w:rsidR="00745883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Gilmore et al. (2016)</w:t>
      </w:r>
      <w:r w:rsidR="002A2D02" w:rsidRPr="00975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D02" w:rsidRPr="00975C5F">
        <w:rPr>
          <w:rFonts w:ascii="Times New Roman" w:hAnsi="Times New Roman" w:cs="Times New Roman"/>
          <w:sz w:val="24"/>
          <w:szCs w:val="24"/>
        </w:rPr>
        <w:t xml:space="preserve">does not </w:t>
      </w:r>
      <w:r w:rsidR="00F3109E" w:rsidRPr="00975C5F">
        <w:rPr>
          <w:rFonts w:ascii="Times New Roman" w:hAnsi="Times New Roman" w:cs="Times New Roman"/>
          <w:sz w:val="24"/>
          <w:szCs w:val="24"/>
        </w:rPr>
        <w:t>match every tim</w:t>
      </w:r>
      <w:r w:rsidR="00597F1D" w:rsidRPr="00975C5F">
        <w:rPr>
          <w:rFonts w:ascii="Times New Roman" w:hAnsi="Times New Roman" w:cs="Times New Roman"/>
          <w:sz w:val="24"/>
          <w:szCs w:val="24"/>
        </w:rPr>
        <w:t xml:space="preserve">e because </w:t>
      </w:r>
      <w:r w:rsidR="00A96D71" w:rsidRPr="00975C5F">
        <w:rPr>
          <w:rFonts w:ascii="Times New Roman" w:hAnsi="Times New Roman" w:cs="Times New Roman"/>
          <w:sz w:val="24"/>
          <w:szCs w:val="24"/>
        </w:rPr>
        <w:t xml:space="preserve">more </w:t>
      </w:r>
      <w:r w:rsidR="001A0046" w:rsidRPr="00975C5F">
        <w:rPr>
          <w:rFonts w:ascii="Times New Roman" w:hAnsi="Times New Roman" w:cs="Times New Roman"/>
          <w:sz w:val="24"/>
          <w:szCs w:val="24"/>
        </w:rPr>
        <w:t xml:space="preserve">research </w:t>
      </w:r>
      <w:r w:rsidR="004E4AC5" w:rsidRPr="00975C5F">
        <w:rPr>
          <w:rFonts w:ascii="Times New Roman" w:hAnsi="Times New Roman" w:cs="Times New Roman"/>
          <w:sz w:val="24"/>
          <w:szCs w:val="24"/>
        </w:rPr>
        <w:t xml:space="preserve">argues that </w:t>
      </w:r>
      <w:r w:rsidR="00322F59" w:rsidRPr="00975C5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D66978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FA7759" w:rsidRPr="00975C5F">
        <w:rPr>
          <w:rFonts w:ascii="Times New Roman" w:hAnsi="Times New Roman" w:cs="Times New Roman"/>
          <w:sz w:val="24"/>
          <w:szCs w:val="24"/>
        </w:rPr>
        <w:t xml:space="preserve">start their doctorate programs </w:t>
      </w:r>
      <w:r w:rsidR="009319B7" w:rsidRPr="00975C5F">
        <w:rPr>
          <w:rFonts w:ascii="Times New Roman" w:hAnsi="Times New Roman" w:cs="Times New Roman"/>
          <w:sz w:val="24"/>
          <w:szCs w:val="24"/>
        </w:rPr>
        <w:t xml:space="preserve">with </w:t>
      </w:r>
      <w:r w:rsidR="00BC7588" w:rsidRPr="00975C5F">
        <w:rPr>
          <w:rFonts w:ascii="Times New Roman" w:hAnsi="Times New Roman" w:cs="Times New Roman"/>
          <w:sz w:val="24"/>
          <w:szCs w:val="24"/>
        </w:rPr>
        <w:t>gigantic</w:t>
      </w:r>
      <w:r w:rsidR="00534B7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7F3EDC" w:rsidRPr="00975C5F">
        <w:rPr>
          <w:rFonts w:ascii="Times New Roman" w:hAnsi="Times New Roman" w:cs="Times New Roman"/>
          <w:sz w:val="24"/>
          <w:szCs w:val="24"/>
        </w:rPr>
        <w:t xml:space="preserve">results </w:t>
      </w:r>
      <w:r w:rsidR="00CE625E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25320B" w:rsidRPr="00975C5F">
        <w:rPr>
          <w:rFonts w:ascii="Times New Roman" w:hAnsi="Times New Roman" w:cs="Times New Roman"/>
          <w:sz w:val="24"/>
          <w:szCs w:val="24"/>
        </w:rPr>
        <w:t>ab</w:t>
      </w:r>
      <w:r w:rsidR="00E759DB" w:rsidRPr="00975C5F">
        <w:rPr>
          <w:rFonts w:ascii="Times New Roman" w:hAnsi="Times New Roman" w:cs="Times New Roman"/>
          <w:sz w:val="24"/>
          <w:szCs w:val="24"/>
        </w:rPr>
        <w:t xml:space="preserve">ove-average scores </w:t>
      </w:r>
      <w:r w:rsidR="00CF34D5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F126DE" w:rsidRPr="00975C5F">
        <w:rPr>
          <w:rFonts w:ascii="Times New Roman" w:hAnsi="Times New Roman" w:cs="Times New Roman"/>
          <w:sz w:val="24"/>
          <w:szCs w:val="24"/>
        </w:rPr>
        <w:t xml:space="preserve">reduced persistence </w:t>
      </w:r>
      <w:r w:rsidR="0030618E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073C52" w:rsidRPr="00975C5F">
        <w:rPr>
          <w:rFonts w:ascii="Times New Roman" w:hAnsi="Times New Roman" w:cs="Times New Roman"/>
          <w:sz w:val="24"/>
          <w:szCs w:val="24"/>
        </w:rPr>
        <w:t>display</w:t>
      </w:r>
      <w:r w:rsidR="00D90DE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E4A52" w:rsidRPr="00975C5F">
        <w:rPr>
          <w:rFonts w:ascii="Times New Roman" w:hAnsi="Times New Roman" w:cs="Times New Roman"/>
          <w:sz w:val="24"/>
          <w:szCs w:val="24"/>
        </w:rPr>
        <w:t xml:space="preserve">low </w:t>
      </w:r>
      <w:r w:rsidR="00FF2B31" w:rsidRPr="00975C5F">
        <w:rPr>
          <w:rFonts w:ascii="Times New Roman" w:hAnsi="Times New Roman" w:cs="Times New Roman"/>
          <w:sz w:val="24"/>
          <w:szCs w:val="24"/>
        </w:rPr>
        <w:t xml:space="preserve">achievement </w:t>
      </w:r>
      <w:r w:rsidR="002148CD" w:rsidRPr="00975C5F">
        <w:rPr>
          <w:rFonts w:ascii="Times New Roman" w:hAnsi="Times New Roman" w:cs="Times New Roman"/>
          <w:sz w:val="24"/>
          <w:szCs w:val="24"/>
        </w:rPr>
        <w:t>rates</w:t>
      </w:r>
      <w:r w:rsidR="000456B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F6155" w:rsidRPr="00975C5F">
        <w:rPr>
          <w:rFonts w:ascii="Times New Roman" w:hAnsi="Times New Roman" w:cs="Times New Roman"/>
          <w:sz w:val="24"/>
          <w:szCs w:val="24"/>
        </w:rPr>
        <w:t>(</w:t>
      </w:r>
      <w:r w:rsidR="008F6155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Devos et al., 2017)</w:t>
      </w:r>
      <w:r w:rsidR="002148CD" w:rsidRPr="00975C5F">
        <w:rPr>
          <w:rFonts w:ascii="Times New Roman" w:hAnsi="Times New Roman" w:cs="Times New Roman"/>
          <w:sz w:val="24"/>
          <w:szCs w:val="24"/>
        </w:rPr>
        <w:t>.</w:t>
      </w:r>
      <w:r w:rsidR="007510FD" w:rsidRPr="00975C5F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0E28C8" w:rsidRPr="00975C5F">
        <w:rPr>
          <w:rFonts w:ascii="Times New Roman" w:hAnsi="Times New Roman" w:cs="Times New Roman"/>
          <w:sz w:val="24"/>
          <w:szCs w:val="24"/>
        </w:rPr>
        <w:t xml:space="preserve">more </w:t>
      </w:r>
      <w:r w:rsidR="00B73576" w:rsidRPr="00975C5F">
        <w:rPr>
          <w:rFonts w:ascii="Times New Roman" w:hAnsi="Times New Roman" w:cs="Times New Roman"/>
          <w:sz w:val="24"/>
          <w:szCs w:val="24"/>
        </w:rPr>
        <w:t xml:space="preserve">factors </w:t>
      </w:r>
      <w:r w:rsidR="00885401" w:rsidRPr="00975C5F">
        <w:rPr>
          <w:rFonts w:ascii="Times New Roman" w:hAnsi="Times New Roman" w:cs="Times New Roman"/>
          <w:sz w:val="24"/>
          <w:szCs w:val="24"/>
        </w:rPr>
        <w:t>need</w:t>
      </w:r>
      <w:r w:rsidR="003D6856" w:rsidRPr="00975C5F">
        <w:rPr>
          <w:rFonts w:ascii="Times New Roman" w:hAnsi="Times New Roman" w:cs="Times New Roman"/>
          <w:sz w:val="24"/>
          <w:szCs w:val="24"/>
        </w:rPr>
        <w:t xml:space="preserve"> to be considered</w:t>
      </w:r>
      <w:r w:rsidR="0002703E" w:rsidRPr="00975C5F">
        <w:rPr>
          <w:rFonts w:ascii="Times New Roman" w:hAnsi="Times New Roman" w:cs="Times New Roman"/>
          <w:sz w:val="24"/>
          <w:szCs w:val="24"/>
        </w:rPr>
        <w:t xml:space="preserve"> that support </w:t>
      </w:r>
      <w:r w:rsidR="00F11893" w:rsidRPr="00975C5F">
        <w:rPr>
          <w:rFonts w:ascii="Times New Roman" w:hAnsi="Times New Roman" w:cs="Times New Roman"/>
          <w:sz w:val="24"/>
          <w:szCs w:val="24"/>
        </w:rPr>
        <w:t xml:space="preserve">persistence, </w:t>
      </w:r>
      <w:r w:rsidR="00185F15" w:rsidRPr="00975C5F">
        <w:rPr>
          <w:rFonts w:ascii="Times New Roman" w:hAnsi="Times New Roman" w:cs="Times New Roman"/>
          <w:sz w:val="24"/>
          <w:szCs w:val="24"/>
        </w:rPr>
        <w:t xml:space="preserve">including </w:t>
      </w:r>
      <w:r w:rsidR="00CD4985" w:rsidRPr="00975C5F">
        <w:rPr>
          <w:rFonts w:ascii="Times New Roman" w:hAnsi="Times New Roman" w:cs="Times New Roman"/>
          <w:sz w:val="24"/>
          <w:szCs w:val="24"/>
        </w:rPr>
        <w:t>low-income</w:t>
      </w:r>
      <w:r w:rsidR="00431510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6F2536" w:rsidRPr="00975C5F">
        <w:rPr>
          <w:rFonts w:ascii="Times New Roman" w:hAnsi="Times New Roman" w:cs="Times New Roman"/>
          <w:sz w:val="24"/>
          <w:szCs w:val="24"/>
        </w:rPr>
        <w:t>individuals</w:t>
      </w:r>
      <w:r w:rsidR="00C846B2" w:rsidRPr="00975C5F">
        <w:rPr>
          <w:rFonts w:ascii="Times New Roman" w:hAnsi="Times New Roman" w:cs="Times New Roman"/>
          <w:sz w:val="24"/>
          <w:szCs w:val="24"/>
        </w:rPr>
        <w:t xml:space="preserve"> and the </w:t>
      </w:r>
      <w:r w:rsidR="00530AE9" w:rsidRPr="00975C5F">
        <w:rPr>
          <w:rFonts w:ascii="Times New Roman" w:hAnsi="Times New Roman" w:cs="Times New Roman"/>
          <w:sz w:val="24"/>
          <w:szCs w:val="24"/>
        </w:rPr>
        <w:t xml:space="preserve">first generation. </w:t>
      </w:r>
      <w:r w:rsidR="004A11D7" w:rsidRPr="00975C5F">
        <w:rPr>
          <w:rFonts w:ascii="Times New Roman" w:hAnsi="Times New Roman" w:cs="Times New Roman"/>
          <w:sz w:val="24"/>
          <w:szCs w:val="24"/>
        </w:rPr>
        <w:t xml:space="preserve">Besides, </w:t>
      </w:r>
      <w:r w:rsidR="00EA17C2" w:rsidRPr="00975C5F">
        <w:rPr>
          <w:rFonts w:ascii="Times New Roman" w:hAnsi="Times New Roman" w:cs="Times New Roman"/>
          <w:sz w:val="24"/>
          <w:szCs w:val="24"/>
        </w:rPr>
        <w:t xml:space="preserve">support </w:t>
      </w:r>
      <w:r w:rsidR="00991FD4" w:rsidRPr="00975C5F">
        <w:rPr>
          <w:rFonts w:ascii="Times New Roman" w:hAnsi="Times New Roman" w:cs="Times New Roman"/>
          <w:sz w:val="24"/>
          <w:szCs w:val="24"/>
        </w:rPr>
        <w:t xml:space="preserve">from </w:t>
      </w:r>
      <w:r w:rsidR="00F078DB" w:rsidRPr="00975C5F">
        <w:rPr>
          <w:rFonts w:ascii="Times New Roman" w:hAnsi="Times New Roman" w:cs="Times New Roman"/>
          <w:sz w:val="24"/>
          <w:szCs w:val="24"/>
        </w:rPr>
        <w:t>doctoral</w:t>
      </w:r>
      <w:r w:rsidR="00947DD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95FBB" w:rsidRPr="00975C5F">
        <w:rPr>
          <w:rFonts w:ascii="Times New Roman" w:hAnsi="Times New Roman" w:cs="Times New Roman"/>
          <w:sz w:val="24"/>
          <w:szCs w:val="24"/>
        </w:rPr>
        <w:t xml:space="preserve">mates </w:t>
      </w:r>
      <w:r w:rsidR="009B284C" w:rsidRPr="00975C5F">
        <w:rPr>
          <w:rFonts w:ascii="Times New Roman" w:hAnsi="Times New Roman" w:cs="Times New Roman"/>
          <w:sz w:val="24"/>
          <w:szCs w:val="24"/>
        </w:rPr>
        <w:t xml:space="preserve">was </w:t>
      </w:r>
      <w:r w:rsidR="00AD051C" w:rsidRPr="00975C5F">
        <w:rPr>
          <w:rFonts w:ascii="Times New Roman" w:hAnsi="Times New Roman" w:cs="Times New Roman"/>
          <w:sz w:val="24"/>
          <w:szCs w:val="24"/>
        </w:rPr>
        <w:t xml:space="preserve">considered to </w:t>
      </w:r>
      <w:r w:rsidR="005F1192" w:rsidRPr="00975C5F">
        <w:rPr>
          <w:rFonts w:ascii="Times New Roman" w:hAnsi="Times New Roman" w:cs="Times New Roman"/>
          <w:sz w:val="24"/>
          <w:szCs w:val="24"/>
        </w:rPr>
        <w:t xml:space="preserve">have a </w:t>
      </w:r>
      <w:r w:rsidR="00A43D6A" w:rsidRPr="00975C5F">
        <w:rPr>
          <w:rFonts w:ascii="Times New Roman" w:hAnsi="Times New Roman" w:cs="Times New Roman"/>
          <w:sz w:val="24"/>
          <w:szCs w:val="24"/>
        </w:rPr>
        <w:t xml:space="preserve">critical </w:t>
      </w:r>
      <w:r w:rsidR="004241A2" w:rsidRPr="00975C5F">
        <w:rPr>
          <w:rFonts w:ascii="Times New Roman" w:hAnsi="Times New Roman" w:cs="Times New Roman"/>
          <w:sz w:val="24"/>
          <w:szCs w:val="24"/>
        </w:rPr>
        <w:t xml:space="preserve">role </w:t>
      </w:r>
      <w:r w:rsidR="006E7FE1" w:rsidRPr="00975C5F">
        <w:rPr>
          <w:rFonts w:ascii="Times New Roman" w:hAnsi="Times New Roman" w:cs="Times New Roman"/>
          <w:sz w:val="24"/>
          <w:szCs w:val="24"/>
        </w:rPr>
        <w:t xml:space="preserve">in attaining the </w:t>
      </w:r>
      <w:r w:rsidR="00084FED" w:rsidRPr="00975C5F">
        <w:rPr>
          <w:rFonts w:ascii="Times New Roman" w:hAnsi="Times New Roman" w:cs="Times New Roman"/>
          <w:sz w:val="24"/>
          <w:szCs w:val="24"/>
        </w:rPr>
        <w:t>doctorate</w:t>
      </w:r>
      <w:r w:rsidR="00DF1930" w:rsidRPr="00975C5F">
        <w:rPr>
          <w:rFonts w:ascii="Times New Roman" w:hAnsi="Times New Roman" w:cs="Times New Roman"/>
          <w:sz w:val="24"/>
          <w:szCs w:val="24"/>
        </w:rPr>
        <w:t xml:space="preserve">. </w:t>
      </w:r>
      <w:r w:rsidR="003612E8" w:rsidRPr="00975C5F">
        <w:rPr>
          <w:rFonts w:ascii="Times New Roman" w:hAnsi="Times New Roman" w:cs="Times New Roman"/>
          <w:sz w:val="24"/>
          <w:szCs w:val="24"/>
        </w:rPr>
        <w:t xml:space="preserve">Another support that </w:t>
      </w:r>
      <w:r w:rsidR="00AE1176" w:rsidRPr="00975C5F">
        <w:rPr>
          <w:rFonts w:ascii="Times New Roman" w:hAnsi="Times New Roman" w:cs="Times New Roman"/>
          <w:sz w:val="24"/>
          <w:szCs w:val="24"/>
        </w:rPr>
        <w:t xml:space="preserve">is found to </w:t>
      </w:r>
      <w:r w:rsidR="003D0766" w:rsidRPr="00975C5F">
        <w:rPr>
          <w:rFonts w:ascii="Times New Roman" w:hAnsi="Times New Roman" w:cs="Times New Roman"/>
          <w:sz w:val="24"/>
          <w:szCs w:val="24"/>
        </w:rPr>
        <w:t xml:space="preserve">reduce </w:t>
      </w:r>
      <w:r w:rsidR="009F285C" w:rsidRPr="00975C5F">
        <w:rPr>
          <w:rFonts w:ascii="Times New Roman" w:hAnsi="Times New Roman" w:cs="Times New Roman"/>
          <w:sz w:val="24"/>
          <w:szCs w:val="24"/>
        </w:rPr>
        <w:t xml:space="preserve">the attribution rate in doctorate </w:t>
      </w:r>
      <w:r w:rsidR="00232D54" w:rsidRPr="00975C5F">
        <w:rPr>
          <w:rFonts w:ascii="Times New Roman" w:hAnsi="Times New Roman" w:cs="Times New Roman"/>
          <w:sz w:val="24"/>
          <w:szCs w:val="24"/>
        </w:rPr>
        <w:t xml:space="preserve">programs </w:t>
      </w:r>
      <w:r w:rsidR="00134F7C" w:rsidRPr="00975C5F">
        <w:rPr>
          <w:rFonts w:ascii="Times New Roman" w:hAnsi="Times New Roman" w:cs="Times New Roman"/>
          <w:sz w:val="24"/>
          <w:szCs w:val="24"/>
        </w:rPr>
        <w:t xml:space="preserve">is the </w:t>
      </w:r>
      <w:r w:rsidR="00963F74" w:rsidRPr="00975C5F">
        <w:rPr>
          <w:rFonts w:ascii="Times New Roman" w:hAnsi="Times New Roman" w:cs="Times New Roman"/>
          <w:sz w:val="24"/>
          <w:szCs w:val="24"/>
        </w:rPr>
        <w:t xml:space="preserve">support from supervisors, </w:t>
      </w:r>
      <w:r w:rsidR="00BE4DAD" w:rsidRPr="00975C5F">
        <w:rPr>
          <w:rFonts w:ascii="Times New Roman" w:hAnsi="Times New Roman" w:cs="Times New Roman"/>
          <w:sz w:val="24"/>
          <w:szCs w:val="24"/>
        </w:rPr>
        <w:t xml:space="preserve">which is </w:t>
      </w:r>
      <w:r w:rsidR="00931539" w:rsidRPr="00975C5F">
        <w:rPr>
          <w:rFonts w:ascii="Times New Roman" w:hAnsi="Times New Roman" w:cs="Times New Roman"/>
          <w:sz w:val="24"/>
          <w:szCs w:val="24"/>
        </w:rPr>
        <w:lastRenderedPageBreak/>
        <w:t>considered</w:t>
      </w:r>
      <w:r w:rsidR="00C90CE3" w:rsidRPr="00975C5F">
        <w:rPr>
          <w:rFonts w:ascii="Times New Roman" w:hAnsi="Times New Roman" w:cs="Times New Roman"/>
          <w:sz w:val="24"/>
          <w:szCs w:val="24"/>
        </w:rPr>
        <w:t xml:space="preserve"> to have a core part in </w:t>
      </w:r>
      <w:r w:rsidR="00FB65D5" w:rsidRPr="00975C5F">
        <w:rPr>
          <w:rFonts w:ascii="Times New Roman" w:hAnsi="Times New Roman" w:cs="Times New Roman"/>
          <w:sz w:val="24"/>
          <w:szCs w:val="24"/>
        </w:rPr>
        <w:t xml:space="preserve">completing </w:t>
      </w:r>
      <w:r w:rsidR="00331177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7144A4" w:rsidRPr="00975C5F">
        <w:rPr>
          <w:rFonts w:ascii="Times New Roman" w:hAnsi="Times New Roman" w:cs="Times New Roman"/>
          <w:sz w:val="24"/>
          <w:szCs w:val="24"/>
        </w:rPr>
        <w:t>tasks</w:t>
      </w:r>
      <w:r w:rsidR="00A96928" w:rsidRPr="00975C5F">
        <w:rPr>
          <w:rFonts w:ascii="Times New Roman" w:hAnsi="Times New Roman" w:cs="Times New Roman"/>
          <w:sz w:val="24"/>
          <w:szCs w:val="24"/>
        </w:rPr>
        <w:t>.</w:t>
      </w:r>
      <w:r w:rsidR="00095AC0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B16453" w:rsidRPr="00975C5F">
        <w:rPr>
          <w:rFonts w:ascii="Times New Roman" w:hAnsi="Times New Roman" w:cs="Times New Roman"/>
          <w:sz w:val="24"/>
          <w:szCs w:val="24"/>
        </w:rPr>
        <w:t xml:space="preserve">Also, </w:t>
      </w:r>
      <w:r w:rsidR="0061560C" w:rsidRPr="00975C5F">
        <w:rPr>
          <w:rFonts w:ascii="Times New Roman" w:hAnsi="Times New Roman" w:cs="Times New Roman"/>
          <w:sz w:val="24"/>
          <w:szCs w:val="24"/>
        </w:rPr>
        <w:t xml:space="preserve">other </w:t>
      </w:r>
      <w:r w:rsidR="00FE574C" w:rsidRPr="00975C5F">
        <w:rPr>
          <w:rFonts w:ascii="Times New Roman" w:hAnsi="Times New Roman" w:cs="Times New Roman"/>
          <w:sz w:val="24"/>
          <w:szCs w:val="24"/>
        </w:rPr>
        <w:t>influences</w:t>
      </w:r>
      <w:r w:rsidR="00226CE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1F39CD" w:rsidRPr="00975C5F">
        <w:rPr>
          <w:rFonts w:ascii="Times New Roman" w:hAnsi="Times New Roman" w:cs="Times New Roman"/>
          <w:sz w:val="24"/>
          <w:szCs w:val="24"/>
        </w:rPr>
        <w:t xml:space="preserve">contributing to </w:t>
      </w:r>
      <w:r w:rsidR="00C21413" w:rsidRPr="00975C5F">
        <w:rPr>
          <w:rFonts w:ascii="Times New Roman" w:hAnsi="Times New Roman" w:cs="Times New Roman"/>
          <w:sz w:val="24"/>
          <w:szCs w:val="24"/>
        </w:rPr>
        <w:t xml:space="preserve">increased </w:t>
      </w:r>
      <w:r w:rsidR="006A235B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DD4DA0" w:rsidRPr="00975C5F">
        <w:rPr>
          <w:rFonts w:ascii="Times New Roman" w:hAnsi="Times New Roman" w:cs="Times New Roman"/>
          <w:sz w:val="24"/>
          <w:szCs w:val="24"/>
        </w:rPr>
        <w:t xml:space="preserve">comprise </w:t>
      </w:r>
      <w:r w:rsidR="004654A0" w:rsidRPr="00975C5F">
        <w:rPr>
          <w:rFonts w:ascii="Times New Roman" w:hAnsi="Times New Roman" w:cs="Times New Roman"/>
          <w:sz w:val="24"/>
          <w:szCs w:val="24"/>
        </w:rPr>
        <w:t>motivation</w:t>
      </w:r>
      <w:r w:rsidR="00907DEC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864AD1" w:rsidRPr="00975C5F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FE668D" w:rsidRPr="00975C5F">
        <w:rPr>
          <w:rFonts w:ascii="Times New Roman" w:hAnsi="Times New Roman" w:cs="Times New Roman"/>
          <w:sz w:val="24"/>
          <w:szCs w:val="24"/>
        </w:rPr>
        <w:t xml:space="preserve">and societal </w:t>
      </w:r>
      <w:r w:rsidR="004654A0" w:rsidRPr="00975C5F">
        <w:rPr>
          <w:rFonts w:ascii="Times New Roman" w:hAnsi="Times New Roman" w:cs="Times New Roman"/>
          <w:sz w:val="24"/>
          <w:szCs w:val="24"/>
        </w:rPr>
        <w:t>incorporation</w:t>
      </w:r>
      <w:r w:rsidR="000304AF" w:rsidRPr="00975C5F">
        <w:rPr>
          <w:rFonts w:ascii="Times New Roman" w:hAnsi="Times New Roman" w:cs="Times New Roman"/>
          <w:sz w:val="24"/>
          <w:szCs w:val="24"/>
        </w:rPr>
        <w:t xml:space="preserve"> and </w:t>
      </w:r>
      <w:r w:rsidR="00382736" w:rsidRPr="00975C5F">
        <w:rPr>
          <w:rFonts w:ascii="Times New Roman" w:hAnsi="Times New Roman" w:cs="Times New Roman"/>
          <w:sz w:val="24"/>
          <w:szCs w:val="24"/>
        </w:rPr>
        <w:t xml:space="preserve">financial </w:t>
      </w:r>
      <w:r w:rsidR="00200376" w:rsidRPr="00975C5F">
        <w:rPr>
          <w:rFonts w:ascii="Times New Roman" w:hAnsi="Times New Roman" w:cs="Times New Roman"/>
          <w:sz w:val="24"/>
          <w:szCs w:val="24"/>
        </w:rPr>
        <w:t xml:space="preserve">support. </w:t>
      </w:r>
    </w:p>
    <w:p w:rsidR="00E81E7F" w:rsidRPr="00975C5F" w:rsidRDefault="00735A27" w:rsidP="00975C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C5F">
        <w:rPr>
          <w:rFonts w:ascii="Times New Roman" w:hAnsi="Times New Roman" w:cs="Times New Roman"/>
          <w:b/>
          <w:bCs/>
          <w:sz w:val="24"/>
          <w:szCs w:val="24"/>
        </w:rPr>
        <w:t>Doctoral Persistence and Completion Rate</w:t>
      </w:r>
    </w:p>
    <w:p w:rsidR="008F6155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707309" w:rsidRPr="00975C5F">
        <w:rPr>
          <w:rFonts w:ascii="Times New Roman" w:hAnsi="Times New Roman" w:cs="Times New Roman"/>
          <w:sz w:val="24"/>
          <w:szCs w:val="24"/>
        </w:rPr>
        <w:t xml:space="preserve">The challenge of </w:t>
      </w:r>
      <w:r w:rsidR="0088392F" w:rsidRPr="00975C5F">
        <w:rPr>
          <w:rFonts w:ascii="Times New Roman" w:hAnsi="Times New Roman" w:cs="Times New Roman"/>
          <w:sz w:val="24"/>
          <w:szCs w:val="24"/>
        </w:rPr>
        <w:t>irregularities</w:t>
      </w:r>
      <w:r w:rsidR="000C09D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334C96" w:rsidRPr="00975C5F">
        <w:rPr>
          <w:rFonts w:ascii="Times New Roman" w:hAnsi="Times New Roman" w:cs="Times New Roman"/>
          <w:sz w:val="24"/>
          <w:szCs w:val="24"/>
        </w:rPr>
        <w:t xml:space="preserve">in the </w:t>
      </w:r>
      <w:r w:rsidR="002A11A5" w:rsidRPr="00975C5F">
        <w:rPr>
          <w:rFonts w:ascii="Times New Roman" w:hAnsi="Times New Roman" w:cs="Times New Roman"/>
          <w:sz w:val="24"/>
          <w:szCs w:val="24"/>
        </w:rPr>
        <w:t>accomplishment</w:t>
      </w:r>
      <w:r w:rsidR="005035F6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A11A5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F71971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ED2914" w:rsidRPr="00975C5F">
        <w:rPr>
          <w:rFonts w:ascii="Times New Roman" w:hAnsi="Times New Roman" w:cs="Times New Roman"/>
          <w:sz w:val="24"/>
          <w:szCs w:val="24"/>
        </w:rPr>
        <w:t xml:space="preserve">programs </w:t>
      </w:r>
      <w:r w:rsidR="009011DC" w:rsidRPr="00975C5F">
        <w:rPr>
          <w:rFonts w:ascii="Times New Roman" w:hAnsi="Times New Roman" w:cs="Times New Roman"/>
          <w:sz w:val="24"/>
          <w:szCs w:val="24"/>
        </w:rPr>
        <w:t xml:space="preserve">makes the </w:t>
      </w:r>
      <w:r w:rsidR="00D20F3A" w:rsidRPr="00975C5F">
        <w:rPr>
          <w:rFonts w:ascii="Times New Roman" w:hAnsi="Times New Roman" w:cs="Times New Roman"/>
          <w:sz w:val="24"/>
          <w:szCs w:val="24"/>
        </w:rPr>
        <w:t>following</w:t>
      </w:r>
      <w:r w:rsidR="00AF3FE9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20F3A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19352D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2F30B7" w:rsidRPr="00975C5F">
        <w:rPr>
          <w:rFonts w:ascii="Times New Roman" w:hAnsi="Times New Roman" w:cs="Times New Roman"/>
          <w:sz w:val="24"/>
          <w:szCs w:val="24"/>
        </w:rPr>
        <w:t xml:space="preserve">to be </w:t>
      </w:r>
      <w:r w:rsidR="00F46FE1" w:rsidRPr="00975C5F">
        <w:rPr>
          <w:rFonts w:ascii="Times New Roman" w:hAnsi="Times New Roman" w:cs="Times New Roman"/>
          <w:sz w:val="24"/>
          <w:szCs w:val="24"/>
        </w:rPr>
        <w:t xml:space="preserve">problematic. </w:t>
      </w:r>
      <w:r w:rsidR="00807C6F" w:rsidRPr="00975C5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C90A9F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Bush (2018)</w:t>
      </w:r>
      <w:r w:rsidR="00AB7499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1537F9" w:rsidRPr="00975C5F">
        <w:rPr>
          <w:rFonts w:ascii="Times New Roman" w:hAnsi="Times New Roman" w:cs="Times New Roman"/>
          <w:sz w:val="24"/>
          <w:szCs w:val="24"/>
        </w:rPr>
        <w:t xml:space="preserve">provided </w:t>
      </w:r>
      <w:r w:rsidR="00035D16" w:rsidRPr="00975C5F">
        <w:rPr>
          <w:rFonts w:ascii="Times New Roman" w:hAnsi="Times New Roman" w:cs="Times New Roman"/>
          <w:sz w:val="24"/>
          <w:szCs w:val="24"/>
        </w:rPr>
        <w:t xml:space="preserve">data stating that </w:t>
      </w:r>
      <w:r w:rsidR="00054953" w:rsidRPr="00975C5F">
        <w:rPr>
          <w:rFonts w:ascii="Times New Roman" w:hAnsi="Times New Roman" w:cs="Times New Roman"/>
          <w:sz w:val="24"/>
          <w:szCs w:val="24"/>
        </w:rPr>
        <w:t xml:space="preserve">the projected </w:t>
      </w:r>
      <w:r w:rsidR="000D68FE" w:rsidRPr="00975C5F">
        <w:rPr>
          <w:rFonts w:ascii="Times New Roman" w:hAnsi="Times New Roman" w:cs="Times New Roman"/>
          <w:sz w:val="24"/>
          <w:szCs w:val="24"/>
        </w:rPr>
        <w:t xml:space="preserve">higher </w:t>
      </w:r>
      <w:r w:rsidR="001039ED" w:rsidRPr="00975C5F">
        <w:rPr>
          <w:rFonts w:ascii="Times New Roman" w:hAnsi="Times New Roman" w:cs="Times New Roman"/>
          <w:sz w:val="24"/>
          <w:szCs w:val="24"/>
        </w:rPr>
        <w:t xml:space="preserve">education </w:t>
      </w:r>
      <w:r w:rsidR="00273004" w:rsidRPr="00975C5F">
        <w:rPr>
          <w:rFonts w:ascii="Times New Roman" w:hAnsi="Times New Roman" w:cs="Times New Roman"/>
          <w:sz w:val="24"/>
          <w:szCs w:val="24"/>
        </w:rPr>
        <w:t xml:space="preserve">doctorate </w:t>
      </w:r>
      <w:r w:rsidR="00A420DC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C0444B" w:rsidRPr="00975C5F">
        <w:rPr>
          <w:rFonts w:ascii="Times New Roman" w:hAnsi="Times New Roman" w:cs="Times New Roman"/>
          <w:sz w:val="24"/>
          <w:szCs w:val="24"/>
        </w:rPr>
        <w:t xml:space="preserve">rate is </w:t>
      </w:r>
      <w:r w:rsidR="00372E54" w:rsidRPr="00975C5F">
        <w:rPr>
          <w:rFonts w:ascii="Times New Roman" w:hAnsi="Times New Roman" w:cs="Times New Roman"/>
          <w:sz w:val="24"/>
          <w:szCs w:val="24"/>
        </w:rPr>
        <w:t xml:space="preserve">roughly </w:t>
      </w:r>
      <w:r w:rsidR="002A1CCB" w:rsidRPr="00975C5F">
        <w:rPr>
          <w:rFonts w:ascii="Times New Roman" w:hAnsi="Times New Roman" w:cs="Times New Roman"/>
          <w:sz w:val="24"/>
          <w:szCs w:val="24"/>
        </w:rPr>
        <w:t xml:space="preserve">fifty percent. </w:t>
      </w:r>
      <w:r w:rsidR="0060230D" w:rsidRPr="00975C5F">
        <w:rPr>
          <w:rFonts w:ascii="Times New Roman" w:hAnsi="Times New Roman" w:cs="Times New Roman"/>
          <w:sz w:val="24"/>
          <w:szCs w:val="24"/>
        </w:rPr>
        <w:t>In the same way</w:t>
      </w:r>
      <w:r w:rsidR="00E342CE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9F2D82" w:rsidRPr="00975C5F">
        <w:rPr>
          <w:rFonts w:ascii="Times New Roman" w:hAnsi="Times New Roman" w:cs="Times New Roman"/>
          <w:sz w:val="24"/>
          <w:szCs w:val="24"/>
        </w:rPr>
        <w:t>there are rest</w:t>
      </w:r>
      <w:r w:rsidR="00D66FDA" w:rsidRPr="00975C5F">
        <w:rPr>
          <w:rFonts w:ascii="Times New Roman" w:hAnsi="Times New Roman" w:cs="Times New Roman"/>
          <w:sz w:val="24"/>
          <w:szCs w:val="24"/>
        </w:rPr>
        <w:t xml:space="preserve">rictions </w:t>
      </w:r>
      <w:r w:rsidR="001A0125" w:rsidRPr="00975C5F">
        <w:rPr>
          <w:rFonts w:ascii="Times New Roman" w:hAnsi="Times New Roman" w:cs="Times New Roman"/>
          <w:sz w:val="24"/>
          <w:szCs w:val="24"/>
        </w:rPr>
        <w:t xml:space="preserve">in the </w:t>
      </w:r>
      <w:r w:rsidR="008F46F3" w:rsidRPr="00975C5F">
        <w:rPr>
          <w:rFonts w:ascii="Times New Roman" w:hAnsi="Times New Roman" w:cs="Times New Roman"/>
          <w:sz w:val="24"/>
          <w:szCs w:val="24"/>
        </w:rPr>
        <w:t xml:space="preserve">research </w:t>
      </w:r>
      <w:r w:rsidR="00370956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9F3C9B" w:rsidRPr="00975C5F">
        <w:rPr>
          <w:rFonts w:ascii="Times New Roman" w:hAnsi="Times New Roman" w:cs="Times New Roman"/>
          <w:sz w:val="24"/>
          <w:szCs w:val="24"/>
        </w:rPr>
        <w:t xml:space="preserve">present </w:t>
      </w:r>
      <w:r w:rsidR="00CC42FF" w:rsidRPr="00975C5F">
        <w:rPr>
          <w:rFonts w:ascii="Times New Roman" w:hAnsi="Times New Roman" w:cs="Times New Roman"/>
          <w:sz w:val="24"/>
          <w:szCs w:val="24"/>
        </w:rPr>
        <w:t>exact</w:t>
      </w:r>
      <w:r w:rsidR="00A75DE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C7CD8" w:rsidRPr="00975C5F">
        <w:rPr>
          <w:rFonts w:ascii="Times New Roman" w:hAnsi="Times New Roman" w:cs="Times New Roman"/>
          <w:sz w:val="24"/>
          <w:szCs w:val="24"/>
        </w:rPr>
        <w:t>replication</w:t>
      </w:r>
      <w:r w:rsidR="00CC42F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C7CD8" w:rsidRPr="00975C5F">
        <w:rPr>
          <w:rFonts w:ascii="Times New Roman" w:hAnsi="Times New Roman" w:cs="Times New Roman"/>
          <w:sz w:val="24"/>
          <w:szCs w:val="24"/>
        </w:rPr>
        <w:t xml:space="preserve">on doctoral </w:t>
      </w:r>
      <w:r w:rsidR="001012F2" w:rsidRPr="00975C5F">
        <w:rPr>
          <w:rFonts w:ascii="Times New Roman" w:hAnsi="Times New Roman" w:cs="Times New Roman"/>
          <w:sz w:val="24"/>
          <w:szCs w:val="24"/>
        </w:rPr>
        <w:t>achievement</w:t>
      </w:r>
      <w:r w:rsidR="000C5DD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C63BB" w:rsidRPr="00975C5F">
        <w:rPr>
          <w:rFonts w:ascii="Times New Roman" w:hAnsi="Times New Roman" w:cs="Times New Roman"/>
          <w:sz w:val="24"/>
          <w:szCs w:val="24"/>
        </w:rPr>
        <w:t>rate.</w:t>
      </w:r>
      <w:r w:rsidR="006E3BD6" w:rsidRPr="00975C5F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FC2F0F" w:rsidRPr="00975C5F">
        <w:rPr>
          <w:rFonts w:ascii="Times New Roman" w:hAnsi="Times New Roman" w:cs="Times New Roman"/>
          <w:sz w:val="24"/>
          <w:szCs w:val="24"/>
        </w:rPr>
        <w:t xml:space="preserve">different from </w:t>
      </w:r>
      <w:r w:rsidR="008E31D0" w:rsidRPr="00975C5F">
        <w:rPr>
          <w:rFonts w:ascii="Times New Roman" w:hAnsi="Times New Roman" w:cs="Times New Roman"/>
          <w:sz w:val="24"/>
          <w:szCs w:val="24"/>
        </w:rPr>
        <w:t xml:space="preserve">the persistent </w:t>
      </w:r>
      <w:r w:rsidR="003B6BCF" w:rsidRPr="00975C5F">
        <w:rPr>
          <w:rFonts w:ascii="Times New Roman" w:hAnsi="Times New Roman" w:cs="Times New Roman"/>
          <w:sz w:val="24"/>
          <w:szCs w:val="24"/>
        </w:rPr>
        <w:t xml:space="preserve">rates, </w:t>
      </w:r>
      <w:r w:rsidR="00BB0D75" w:rsidRPr="00975C5F">
        <w:rPr>
          <w:rFonts w:ascii="Times New Roman" w:hAnsi="Times New Roman" w:cs="Times New Roman"/>
          <w:sz w:val="24"/>
          <w:szCs w:val="24"/>
        </w:rPr>
        <w:t xml:space="preserve">accomplishment rate </w:t>
      </w:r>
      <w:r w:rsidR="00A35455" w:rsidRPr="00975C5F">
        <w:rPr>
          <w:rFonts w:ascii="Times New Roman" w:hAnsi="Times New Roman" w:cs="Times New Roman"/>
          <w:sz w:val="24"/>
          <w:szCs w:val="24"/>
        </w:rPr>
        <w:t xml:space="preserve">can utilize </w:t>
      </w:r>
      <w:r w:rsidR="00C569DB" w:rsidRPr="00975C5F">
        <w:rPr>
          <w:rFonts w:ascii="Times New Roman" w:hAnsi="Times New Roman" w:cs="Times New Roman"/>
          <w:sz w:val="24"/>
          <w:szCs w:val="24"/>
        </w:rPr>
        <w:t>exterior</w:t>
      </w:r>
      <w:r w:rsidR="00311FF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569DB" w:rsidRPr="00975C5F">
        <w:rPr>
          <w:rFonts w:ascii="Times New Roman" w:hAnsi="Times New Roman" w:cs="Times New Roman"/>
          <w:sz w:val="24"/>
          <w:szCs w:val="24"/>
        </w:rPr>
        <w:t>procedures</w:t>
      </w:r>
      <w:r w:rsidR="00E17E99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A655EC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460AF0" w:rsidRPr="00975C5F">
        <w:rPr>
          <w:rFonts w:ascii="Times New Roman" w:hAnsi="Times New Roman" w:cs="Times New Roman"/>
          <w:sz w:val="24"/>
          <w:szCs w:val="24"/>
        </w:rPr>
        <w:t>permit</w:t>
      </w:r>
      <w:r w:rsidR="00360C6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60AF0" w:rsidRPr="00975C5F">
        <w:rPr>
          <w:rFonts w:ascii="Times New Roman" w:hAnsi="Times New Roman" w:cs="Times New Roman"/>
          <w:sz w:val="24"/>
          <w:szCs w:val="24"/>
        </w:rPr>
        <w:t xml:space="preserve">the scholars </w:t>
      </w:r>
      <w:r w:rsidR="00AB3AC1" w:rsidRPr="00975C5F">
        <w:rPr>
          <w:rFonts w:ascii="Times New Roman" w:hAnsi="Times New Roman" w:cs="Times New Roman"/>
          <w:sz w:val="24"/>
          <w:szCs w:val="24"/>
        </w:rPr>
        <w:t xml:space="preserve">to realize the </w:t>
      </w:r>
      <w:r w:rsidR="006463DF" w:rsidRPr="00975C5F">
        <w:rPr>
          <w:rFonts w:ascii="Times New Roman" w:hAnsi="Times New Roman" w:cs="Times New Roman"/>
          <w:sz w:val="24"/>
          <w:szCs w:val="24"/>
        </w:rPr>
        <w:t>pertinent</w:t>
      </w:r>
      <w:r w:rsidR="002C041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B25BA" w:rsidRPr="00975C5F">
        <w:rPr>
          <w:rFonts w:ascii="Times New Roman" w:hAnsi="Times New Roman" w:cs="Times New Roman"/>
          <w:sz w:val="24"/>
          <w:szCs w:val="24"/>
        </w:rPr>
        <w:t xml:space="preserve">achievement </w:t>
      </w:r>
      <w:r w:rsidR="003E7B64" w:rsidRPr="00975C5F">
        <w:rPr>
          <w:rFonts w:ascii="Times New Roman" w:hAnsi="Times New Roman" w:cs="Times New Roman"/>
          <w:sz w:val="24"/>
          <w:szCs w:val="24"/>
        </w:rPr>
        <w:t>divisions</w:t>
      </w:r>
      <w:r w:rsidR="00E876FF" w:rsidRPr="00975C5F">
        <w:rPr>
          <w:rFonts w:ascii="Times New Roman" w:hAnsi="Times New Roman" w:cs="Times New Roman"/>
          <w:sz w:val="24"/>
          <w:szCs w:val="24"/>
        </w:rPr>
        <w:t xml:space="preserve">. </w:t>
      </w:r>
      <w:r w:rsidR="004B3F6B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075875" w:rsidRPr="00975C5F">
        <w:rPr>
          <w:rFonts w:ascii="Times New Roman" w:hAnsi="Times New Roman" w:cs="Times New Roman"/>
          <w:sz w:val="24"/>
          <w:szCs w:val="24"/>
        </w:rPr>
        <w:t xml:space="preserve">achievement rate </w:t>
      </w:r>
      <w:r w:rsidR="003B04C8" w:rsidRPr="00975C5F">
        <w:rPr>
          <w:rFonts w:ascii="Times New Roman" w:hAnsi="Times New Roman" w:cs="Times New Roman"/>
          <w:sz w:val="24"/>
          <w:szCs w:val="24"/>
        </w:rPr>
        <w:t xml:space="preserve">has </w:t>
      </w:r>
      <w:r w:rsidR="0098102D" w:rsidRPr="00975C5F">
        <w:rPr>
          <w:rFonts w:ascii="Times New Roman" w:hAnsi="Times New Roman" w:cs="Times New Roman"/>
          <w:sz w:val="24"/>
          <w:szCs w:val="24"/>
        </w:rPr>
        <w:t>been</w:t>
      </w:r>
      <w:r w:rsidR="001A54D0" w:rsidRPr="00975C5F">
        <w:rPr>
          <w:rFonts w:ascii="Times New Roman" w:hAnsi="Times New Roman" w:cs="Times New Roman"/>
          <w:sz w:val="24"/>
          <w:szCs w:val="24"/>
        </w:rPr>
        <w:t xml:space="preserve"> projected to </w:t>
      </w:r>
      <w:r w:rsidR="001A4391" w:rsidRPr="00975C5F">
        <w:rPr>
          <w:rFonts w:ascii="Times New Roman" w:hAnsi="Times New Roman" w:cs="Times New Roman"/>
          <w:sz w:val="24"/>
          <w:szCs w:val="24"/>
        </w:rPr>
        <w:t xml:space="preserve">be </w:t>
      </w:r>
      <w:r w:rsidR="00E6180F" w:rsidRPr="00975C5F">
        <w:rPr>
          <w:rFonts w:ascii="Times New Roman" w:hAnsi="Times New Roman" w:cs="Times New Roman"/>
          <w:sz w:val="24"/>
          <w:szCs w:val="24"/>
        </w:rPr>
        <w:t xml:space="preserve">fifty </w:t>
      </w:r>
      <w:r w:rsidR="00EF08B8" w:rsidRPr="00975C5F">
        <w:rPr>
          <w:rFonts w:ascii="Times New Roman" w:hAnsi="Times New Roman" w:cs="Times New Roman"/>
          <w:sz w:val="24"/>
          <w:szCs w:val="24"/>
        </w:rPr>
        <w:t xml:space="preserve">percent </w:t>
      </w:r>
      <w:r w:rsidR="0054039D" w:rsidRPr="00975C5F">
        <w:rPr>
          <w:rFonts w:ascii="Times New Roman" w:hAnsi="Times New Roman" w:cs="Times New Roman"/>
          <w:sz w:val="24"/>
          <w:szCs w:val="24"/>
        </w:rPr>
        <w:t xml:space="preserve">for the </w:t>
      </w:r>
      <w:r w:rsidR="00EE23F2" w:rsidRPr="00975C5F">
        <w:rPr>
          <w:rFonts w:ascii="Times New Roman" w:hAnsi="Times New Roman" w:cs="Times New Roman"/>
          <w:sz w:val="24"/>
          <w:szCs w:val="24"/>
        </w:rPr>
        <w:t>past three</w:t>
      </w:r>
      <w:r w:rsidR="00624769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8102D" w:rsidRPr="00975C5F">
        <w:rPr>
          <w:rFonts w:ascii="Times New Roman" w:hAnsi="Times New Roman" w:cs="Times New Roman"/>
          <w:sz w:val="24"/>
          <w:szCs w:val="24"/>
        </w:rPr>
        <w:t>thirty</w:t>
      </w:r>
      <w:r w:rsidR="00624769" w:rsidRPr="00975C5F">
        <w:rPr>
          <w:rFonts w:ascii="Times New Roman" w:hAnsi="Times New Roman" w:cs="Times New Roman"/>
          <w:sz w:val="24"/>
          <w:szCs w:val="24"/>
        </w:rPr>
        <w:t xml:space="preserve"> decades, </w:t>
      </w:r>
      <w:r w:rsidR="007D77C4" w:rsidRPr="00975C5F">
        <w:rPr>
          <w:rFonts w:ascii="Times New Roman" w:hAnsi="Times New Roman" w:cs="Times New Roman"/>
          <w:sz w:val="24"/>
          <w:szCs w:val="24"/>
        </w:rPr>
        <w:t xml:space="preserve">which is a </w:t>
      </w:r>
      <w:r w:rsidR="005D6673" w:rsidRPr="00975C5F">
        <w:rPr>
          <w:rFonts w:ascii="Times New Roman" w:hAnsi="Times New Roman" w:cs="Times New Roman"/>
          <w:sz w:val="24"/>
          <w:szCs w:val="24"/>
        </w:rPr>
        <w:t xml:space="preserve">correct </w:t>
      </w:r>
      <w:r w:rsidR="00914719" w:rsidRPr="00975C5F">
        <w:rPr>
          <w:rFonts w:ascii="Times New Roman" w:hAnsi="Times New Roman" w:cs="Times New Roman"/>
          <w:sz w:val="24"/>
          <w:szCs w:val="24"/>
        </w:rPr>
        <w:t xml:space="preserve">fit for the </w:t>
      </w:r>
      <w:r w:rsidR="00514A86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525651" w:rsidRPr="00975C5F">
        <w:rPr>
          <w:rFonts w:ascii="Times New Roman" w:hAnsi="Times New Roman" w:cs="Times New Roman"/>
          <w:sz w:val="24"/>
          <w:szCs w:val="24"/>
        </w:rPr>
        <w:t>rate</w:t>
      </w:r>
      <w:r w:rsidR="00EB2AD6" w:rsidRPr="00975C5F">
        <w:rPr>
          <w:rFonts w:ascii="Times New Roman" w:hAnsi="Times New Roman" w:cs="Times New Roman"/>
          <w:sz w:val="24"/>
          <w:szCs w:val="24"/>
        </w:rPr>
        <w:t xml:space="preserve">s. </w:t>
      </w:r>
      <w:r w:rsidR="009D5916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E786D" w:rsidRPr="00975C5F">
        <w:rPr>
          <w:rFonts w:ascii="Times New Roman" w:hAnsi="Times New Roman" w:cs="Times New Roman"/>
          <w:sz w:val="24"/>
          <w:szCs w:val="24"/>
        </w:rPr>
        <w:t xml:space="preserve">pieces of literature </w:t>
      </w:r>
      <w:r w:rsidR="00CD61B6" w:rsidRPr="00975C5F">
        <w:rPr>
          <w:rFonts w:ascii="Times New Roman" w:hAnsi="Times New Roman" w:cs="Times New Roman"/>
          <w:sz w:val="24"/>
          <w:szCs w:val="24"/>
        </w:rPr>
        <w:t>continue</w:t>
      </w:r>
      <w:r w:rsidR="00EF171C" w:rsidRPr="00975C5F">
        <w:rPr>
          <w:rFonts w:ascii="Times New Roman" w:hAnsi="Times New Roman" w:cs="Times New Roman"/>
          <w:sz w:val="24"/>
          <w:szCs w:val="24"/>
        </w:rPr>
        <w:t xml:space="preserve"> t</w:t>
      </w:r>
      <w:r w:rsidR="008F7ADB" w:rsidRPr="00975C5F">
        <w:rPr>
          <w:rFonts w:ascii="Times New Roman" w:hAnsi="Times New Roman" w:cs="Times New Roman"/>
          <w:sz w:val="24"/>
          <w:szCs w:val="24"/>
        </w:rPr>
        <w:t>o</w:t>
      </w:r>
      <w:r w:rsidR="00170937" w:rsidRPr="00975C5F">
        <w:rPr>
          <w:rFonts w:ascii="Times New Roman" w:hAnsi="Times New Roman" w:cs="Times New Roman"/>
          <w:sz w:val="24"/>
          <w:szCs w:val="24"/>
        </w:rPr>
        <w:t xml:space="preserve"> preserve the</w:t>
      </w:r>
      <w:r w:rsidR="00233E1A" w:rsidRPr="00975C5F">
        <w:rPr>
          <w:rFonts w:ascii="Times New Roman" w:hAnsi="Times New Roman" w:cs="Times New Roman"/>
          <w:sz w:val="24"/>
          <w:szCs w:val="24"/>
        </w:rPr>
        <w:t xml:space="preserve">se </w:t>
      </w:r>
      <w:r w:rsidR="00F71D04" w:rsidRPr="00975C5F">
        <w:rPr>
          <w:rFonts w:ascii="Times New Roman" w:hAnsi="Times New Roman" w:cs="Times New Roman"/>
          <w:sz w:val="24"/>
          <w:szCs w:val="24"/>
        </w:rPr>
        <w:t xml:space="preserve">numbers. </w:t>
      </w:r>
      <w:r w:rsidR="008F7ADB" w:rsidRPr="0097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FF3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C90A9F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Wollast et al. (2018)</w:t>
      </w:r>
      <w:r w:rsidR="0074588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46D2D" w:rsidRPr="00975C5F">
        <w:rPr>
          <w:rFonts w:ascii="Times New Roman" w:hAnsi="Times New Roman" w:cs="Times New Roman"/>
          <w:sz w:val="24"/>
          <w:szCs w:val="24"/>
        </w:rPr>
        <w:t xml:space="preserve">stated </w:t>
      </w:r>
      <w:r w:rsidR="00194B17" w:rsidRPr="00975C5F">
        <w:rPr>
          <w:rFonts w:ascii="Times New Roman" w:hAnsi="Times New Roman" w:cs="Times New Roman"/>
          <w:sz w:val="24"/>
          <w:szCs w:val="24"/>
        </w:rPr>
        <w:t>that approximately</w:t>
      </w:r>
      <w:r w:rsidR="005168E7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2457A" w:rsidRPr="00975C5F">
        <w:rPr>
          <w:rFonts w:ascii="Times New Roman" w:hAnsi="Times New Roman" w:cs="Times New Roman"/>
          <w:sz w:val="24"/>
          <w:szCs w:val="24"/>
        </w:rPr>
        <w:t xml:space="preserve">fifty percent of the </w:t>
      </w:r>
      <w:r w:rsidR="008C1A2F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A92794" w:rsidRPr="00975C5F">
        <w:rPr>
          <w:rFonts w:ascii="Times New Roman" w:hAnsi="Times New Roman" w:cs="Times New Roman"/>
          <w:sz w:val="24"/>
          <w:szCs w:val="24"/>
        </w:rPr>
        <w:t>students</w:t>
      </w:r>
      <w:r w:rsidR="004A1090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1E4ADB" w:rsidRPr="00975C5F">
        <w:rPr>
          <w:rFonts w:ascii="Times New Roman" w:hAnsi="Times New Roman" w:cs="Times New Roman"/>
          <w:sz w:val="24"/>
          <w:szCs w:val="24"/>
        </w:rPr>
        <w:t xml:space="preserve">who started the </w:t>
      </w:r>
      <w:r w:rsidR="00993C9A" w:rsidRPr="00975C5F">
        <w:rPr>
          <w:rFonts w:ascii="Times New Roman" w:hAnsi="Times New Roman" w:cs="Times New Roman"/>
          <w:sz w:val="24"/>
          <w:szCs w:val="24"/>
        </w:rPr>
        <w:t xml:space="preserve">program </w:t>
      </w:r>
      <w:r w:rsidR="00845621" w:rsidRPr="00975C5F">
        <w:rPr>
          <w:rFonts w:ascii="Times New Roman" w:hAnsi="Times New Roman" w:cs="Times New Roman"/>
          <w:sz w:val="24"/>
          <w:szCs w:val="24"/>
        </w:rPr>
        <w:t xml:space="preserve">do not </w:t>
      </w:r>
      <w:r w:rsidR="00DA5C63" w:rsidRPr="00975C5F">
        <w:rPr>
          <w:rFonts w:ascii="Times New Roman" w:hAnsi="Times New Roman" w:cs="Times New Roman"/>
          <w:sz w:val="24"/>
          <w:szCs w:val="24"/>
        </w:rPr>
        <w:t xml:space="preserve">finish </w:t>
      </w:r>
      <w:r w:rsidR="001C2A50" w:rsidRPr="00975C5F">
        <w:rPr>
          <w:rFonts w:ascii="Times New Roman" w:hAnsi="Times New Roman" w:cs="Times New Roman"/>
          <w:sz w:val="24"/>
          <w:szCs w:val="24"/>
        </w:rPr>
        <w:t xml:space="preserve">graduation. </w:t>
      </w:r>
      <w:r w:rsidR="00A878F2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85F75" w:rsidRPr="00975C5F">
        <w:rPr>
          <w:rFonts w:ascii="Times New Roman" w:hAnsi="Times New Roman" w:cs="Times New Roman"/>
          <w:sz w:val="24"/>
          <w:szCs w:val="24"/>
        </w:rPr>
        <w:t xml:space="preserve">most of these students do not complete </w:t>
      </w:r>
      <w:r w:rsidR="00641D72" w:rsidRPr="00975C5F">
        <w:rPr>
          <w:rFonts w:ascii="Times New Roman" w:hAnsi="Times New Roman" w:cs="Times New Roman"/>
          <w:sz w:val="24"/>
          <w:szCs w:val="24"/>
        </w:rPr>
        <w:t xml:space="preserve">graduation </w:t>
      </w:r>
      <w:r w:rsidR="00A654E8" w:rsidRPr="00975C5F">
        <w:rPr>
          <w:rFonts w:ascii="Times New Roman" w:hAnsi="Times New Roman" w:cs="Times New Roman"/>
          <w:sz w:val="24"/>
          <w:szCs w:val="24"/>
        </w:rPr>
        <w:t xml:space="preserve">because they </w:t>
      </w:r>
      <w:r w:rsidR="00A25764" w:rsidRPr="00975C5F">
        <w:rPr>
          <w:rFonts w:ascii="Times New Roman" w:hAnsi="Times New Roman" w:cs="Times New Roman"/>
          <w:sz w:val="24"/>
          <w:szCs w:val="24"/>
        </w:rPr>
        <w:t xml:space="preserve">face </w:t>
      </w:r>
      <w:r w:rsidR="00387ED6" w:rsidRPr="00975C5F">
        <w:rPr>
          <w:rFonts w:ascii="Times New Roman" w:hAnsi="Times New Roman" w:cs="Times New Roman"/>
          <w:sz w:val="24"/>
          <w:szCs w:val="24"/>
        </w:rPr>
        <w:t>substantial</w:t>
      </w:r>
      <w:r w:rsidR="00A25764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387ED6" w:rsidRPr="00975C5F">
        <w:rPr>
          <w:rFonts w:ascii="Times New Roman" w:hAnsi="Times New Roman" w:cs="Times New Roman"/>
          <w:sz w:val="24"/>
          <w:szCs w:val="24"/>
        </w:rPr>
        <w:t xml:space="preserve">financial </w:t>
      </w:r>
      <w:r w:rsidR="00255DF8" w:rsidRPr="00975C5F">
        <w:rPr>
          <w:rFonts w:ascii="Times New Roman" w:hAnsi="Times New Roman" w:cs="Times New Roman"/>
          <w:sz w:val="24"/>
          <w:szCs w:val="24"/>
        </w:rPr>
        <w:t>chal</w:t>
      </w:r>
      <w:r w:rsidR="00825340" w:rsidRPr="00975C5F">
        <w:rPr>
          <w:rFonts w:ascii="Times New Roman" w:hAnsi="Times New Roman" w:cs="Times New Roman"/>
          <w:sz w:val="24"/>
          <w:szCs w:val="24"/>
        </w:rPr>
        <w:t xml:space="preserve">lenges </w:t>
      </w:r>
      <w:r w:rsidR="001E45C9" w:rsidRPr="00975C5F">
        <w:rPr>
          <w:rFonts w:ascii="Times New Roman" w:hAnsi="Times New Roman" w:cs="Times New Roman"/>
          <w:sz w:val="24"/>
          <w:szCs w:val="24"/>
        </w:rPr>
        <w:t>and</w:t>
      </w:r>
      <w:r w:rsidR="00456DA8" w:rsidRPr="00975C5F">
        <w:rPr>
          <w:rFonts w:ascii="Times New Roman" w:hAnsi="Times New Roman" w:cs="Times New Roman"/>
          <w:sz w:val="24"/>
          <w:szCs w:val="24"/>
        </w:rPr>
        <w:t xml:space="preserve"> emotional </w:t>
      </w:r>
      <w:r w:rsidR="00467562" w:rsidRPr="00975C5F">
        <w:rPr>
          <w:rFonts w:ascii="Times New Roman" w:hAnsi="Times New Roman" w:cs="Times New Roman"/>
          <w:sz w:val="24"/>
          <w:szCs w:val="24"/>
        </w:rPr>
        <w:t>weights</w:t>
      </w:r>
      <w:r w:rsidR="006A7CD0" w:rsidRPr="00975C5F">
        <w:rPr>
          <w:rFonts w:ascii="Times New Roman" w:hAnsi="Times New Roman" w:cs="Times New Roman"/>
          <w:sz w:val="24"/>
          <w:szCs w:val="24"/>
        </w:rPr>
        <w:t>.</w:t>
      </w:r>
      <w:r w:rsidR="0019317A" w:rsidRPr="00975C5F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207DE4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0C0B54" w:rsidRPr="00975C5F">
        <w:rPr>
          <w:rFonts w:ascii="Times New Roman" w:hAnsi="Times New Roman" w:cs="Times New Roman"/>
          <w:sz w:val="24"/>
          <w:szCs w:val="24"/>
        </w:rPr>
        <w:t xml:space="preserve">completion </w:t>
      </w:r>
      <w:r w:rsidR="00694CBA" w:rsidRPr="00975C5F">
        <w:rPr>
          <w:rFonts w:ascii="Times New Roman" w:hAnsi="Times New Roman" w:cs="Times New Roman"/>
          <w:sz w:val="24"/>
          <w:szCs w:val="24"/>
        </w:rPr>
        <w:t xml:space="preserve">rates have </w:t>
      </w:r>
      <w:r w:rsidR="00B64B83" w:rsidRPr="00975C5F">
        <w:rPr>
          <w:rFonts w:ascii="Times New Roman" w:hAnsi="Times New Roman" w:cs="Times New Roman"/>
          <w:sz w:val="24"/>
          <w:szCs w:val="24"/>
        </w:rPr>
        <w:t xml:space="preserve">remained </w:t>
      </w:r>
      <w:r w:rsidR="003E1172" w:rsidRPr="00975C5F">
        <w:rPr>
          <w:rFonts w:ascii="Times New Roman" w:hAnsi="Times New Roman" w:cs="Times New Roman"/>
          <w:sz w:val="24"/>
          <w:szCs w:val="24"/>
        </w:rPr>
        <w:t xml:space="preserve">constant </w:t>
      </w:r>
      <w:r w:rsidR="00056171" w:rsidRPr="00975C5F">
        <w:rPr>
          <w:rFonts w:ascii="Times New Roman" w:hAnsi="Times New Roman" w:cs="Times New Roman"/>
          <w:sz w:val="24"/>
          <w:szCs w:val="24"/>
        </w:rPr>
        <w:t xml:space="preserve">for the </w:t>
      </w:r>
      <w:r w:rsidR="00583F7B" w:rsidRPr="00975C5F">
        <w:rPr>
          <w:rFonts w:ascii="Times New Roman" w:hAnsi="Times New Roman" w:cs="Times New Roman"/>
          <w:sz w:val="24"/>
          <w:szCs w:val="24"/>
        </w:rPr>
        <w:t xml:space="preserve">past </w:t>
      </w:r>
      <w:r w:rsidR="00D333FA" w:rsidRPr="00975C5F">
        <w:rPr>
          <w:rFonts w:ascii="Times New Roman" w:hAnsi="Times New Roman" w:cs="Times New Roman"/>
          <w:sz w:val="24"/>
          <w:szCs w:val="24"/>
        </w:rPr>
        <w:t xml:space="preserve">three decades, </w:t>
      </w:r>
      <w:r w:rsidR="00093322" w:rsidRPr="00975C5F">
        <w:rPr>
          <w:rFonts w:ascii="Times New Roman" w:hAnsi="Times New Roman" w:cs="Times New Roman"/>
          <w:sz w:val="24"/>
          <w:szCs w:val="24"/>
        </w:rPr>
        <w:t xml:space="preserve">which </w:t>
      </w:r>
      <w:r w:rsidR="00DD63AD" w:rsidRPr="00975C5F">
        <w:rPr>
          <w:rFonts w:ascii="Times New Roman" w:hAnsi="Times New Roman" w:cs="Times New Roman"/>
          <w:sz w:val="24"/>
          <w:szCs w:val="24"/>
        </w:rPr>
        <w:t xml:space="preserve">has </w:t>
      </w:r>
      <w:r w:rsidR="00966B08" w:rsidRPr="00975C5F">
        <w:rPr>
          <w:rFonts w:ascii="Times New Roman" w:hAnsi="Times New Roman" w:cs="Times New Roman"/>
          <w:sz w:val="24"/>
          <w:szCs w:val="24"/>
        </w:rPr>
        <w:t xml:space="preserve">resulted in </w:t>
      </w:r>
      <w:r w:rsidR="00326C95" w:rsidRPr="00975C5F">
        <w:rPr>
          <w:rFonts w:ascii="Times New Roman" w:hAnsi="Times New Roman" w:cs="Times New Roman"/>
          <w:sz w:val="24"/>
          <w:szCs w:val="24"/>
        </w:rPr>
        <w:t xml:space="preserve">getting </w:t>
      </w:r>
      <w:r w:rsidR="00B93C0E" w:rsidRPr="00975C5F">
        <w:rPr>
          <w:rFonts w:ascii="Times New Roman" w:hAnsi="Times New Roman" w:cs="Times New Roman"/>
          <w:sz w:val="24"/>
          <w:szCs w:val="24"/>
        </w:rPr>
        <w:t xml:space="preserve">more attention </w:t>
      </w:r>
      <w:r w:rsidR="009F731D" w:rsidRPr="00975C5F">
        <w:rPr>
          <w:rFonts w:ascii="Times New Roman" w:hAnsi="Times New Roman" w:cs="Times New Roman"/>
          <w:sz w:val="24"/>
          <w:szCs w:val="24"/>
        </w:rPr>
        <w:t xml:space="preserve">presently. </w:t>
      </w:r>
      <w:r w:rsidR="00837550" w:rsidRPr="00975C5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B65921" w:rsidRPr="00975C5F">
        <w:rPr>
          <w:rFonts w:ascii="Times New Roman" w:hAnsi="Times New Roman" w:cs="Times New Roman"/>
          <w:sz w:val="24"/>
          <w:szCs w:val="24"/>
        </w:rPr>
        <w:t>the Coun</w:t>
      </w:r>
      <w:r w:rsidR="00884127" w:rsidRPr="00975C5F">
        <w:rPr>
          <w:rFonts w:ascii="Times New Roman" w:hAnsi="Times New Roman" w:cs="Times New Roman"/>
          <w:sz w:val="24"/>
          <w:szCs w:val="24"/>
        </w:rPr>
        <w:t xml:space="preserve">cil </w:t>
      </w:r>
      <w:r w:rsidR="00B979A8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542362" w:rsidRPr="00975C5F">
        <w:rPr>
          <w:rFonts w:ascii="Times New Roman" w:hAnsi="Times New Roman" w:cs="Times New Roman"/>
          <w:sz w:val="24"/>
          <w:szCs w:val="24"/>
        </w:rPr>
        <w:t>Graduate</w:t>
      </w:r>
      <w:r w:rsidR="00B979A8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251E5" w:rsidRPr="00975C5F">
        <w:rPr>
          <w:rFonts w:ascii="Times New Roman" w:hAnsi="Times New Roman" w:cs="Times New Roman"/>
          <w:sz w:val="24"/>
          <w:szCs w:val="24"/>
        </w:rPr>
        <w:t xml:space="preserve">Schools </w:t>
      </w:r>
      <w:r w:rsidR="00542362" w:rsidRPr="00975C5F">
        <w:rPr>
          <w:rFonts w:ascii="Times New Roman" w:hAnsi="Times New Roman" w:cs="Times New Roman"/>
          <w:sz w:val="24"/>
          <w:szCs w:val="24"/>
        </w:rPr>
        <w:t xml:space="preserve">(CGS) </w:t>
      </w:r>
      <w:r w:rsidR="00F519BA" w:rsidRPr="00975C5F">
        <w:rPr>
          <w:rFonts w:ascii="Times New Roman" w:hAnsi="Times New Roman" w:cs="Times New Roman"/>
          <w:sz w:val="24"/>
          <w:szCs w:val="24"/>
        </w:rPr>
        <w:t xml:space="preserve">performed a conference </w:t>
      </w:r>
      <w:r w:rsidR="001F7FCE" w:rsidRPr="00975C5F">
        <w:rPr>
          <w:rFonts w:ascii="Times New Roman" w:hAnsi="Times New Roman" w:cs="Times New Roman"/>
          <w:sz w:val="24"/>
          <w:szCs w:val="24"/>
        </w:rPr>
        <w:t>in 2002</w:t>
      </w:r>
      <w:r w:rsidR="00BF114C" w:rsidRPr="00975C5F">
        <w:rPr>
          <w:rFonts w:ascii="Times New Roman" w:hAnsi="Times New Roman" w:cs="Times New Roman"/>
          <w:sz w:val="24"/>
          <w:szCs w:val="24"/>
        </w:rPr>
        <w:t xml:space="preserve"> that </w:t>
      </w:r>
      <w:r w:rsidR="00730BB2" w:rsidRPr="00975C5F">
        <w:rPr>
          <w:rFonts w:ascii="Times New Roman" w:hAnsi="Times New Roman" w:cs="Times New Roman"/>
          <w:sz w:val="24"/>
          <w:szCs w:val="24"/>
        </w:rPr>
        <w:t xml:space="preserve">extremely </w:t>
      </w:r>
      <w:r w:rsidR="000C0B9C" w:rsidRPr="00975C5F">
        <w:rPr>
          <w:rFonts w:ascii="Times New Roman" w:hAnsi="Times New Roman" w:cs="Times New Roman"/>
          <w:sz w:val="24"/>
          <w:szCs w:val="24"/>
        </w:rPr>
        <w:t xml:space="preserve">concentrated </w:t>
      </w:r>
      <w:r w:rsidR="008608DC" w:rsidRPr="00975C5F">
        <w:rPr>
          <w:rFonts w:ascii="Times New Roman" w:hAnsi="Times New Roman" w:cs="Times New Roman"/>
          <w:sz w:val="24"/>
          <w:szCs w:val="24"/>
        </w:rPr>
        <w:t xml:space="preserve">on doctoral </w:t>
      </w:r>
      <w:r w:rsidR="00DD01D0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BE7BAD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BE06C9" w:rsidRPr="00975C5F">
        <w:rPr>
          <w:rFonts w:ascii="Times New Roman" w:hAnsi="Times New Roman" w:cs="Times New Roman"/>
          <w:sz w:val="24"/>
          <w:szCs w:val="24"/>
        </w:rPr>
        <w:t xml:space="preserve">achievement rates. </w:t>
      </w:r>
      <w:r w:rsidR="00C90A9F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Bush (2020)</w:t>
      </w:r>
      <w:r w:rsidR="004F3E91" w:rsidRPr="00975C5F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433529" w:rsidRPr="00975C5F">
        <w:rPr>
          <w:rFonts w:ascii="Times New Roman" w:hAnsi="Times New Roman" w:cs="Times New Roman"/>
          <w:sz w:val="24"/>
          <w:szCs w:val="24"/>
        </w:rPr>
        <w:t xml:space="preserve">between </w:t>
      </w:r>
      <w:r w:rsidR="00144845" w:rsidRPr="00975C5F">
        <w:rPr>
          <w:rFonts w:ascii="Times New Roman" w:hAnsi="Times New Roman" w:cs="Times New Roman"/>
          <w:sz w:val="24"/>
          <w:szCs w:val="24"/>
        </w:rPr>
        <w:t xml:space="preserve">1992 to 1995, </w:t>
      </w:r>
      <w:r w:rsidR="00124E76" w:rsidRPr="00975C5F">
        <w:rPr>
          <w:rFonts w:ascii="Times New Roman" w:hAnsi="Times New Roman" w:cs="Times New Roman"/>
          <w:sz w:val="24"/>
          <w:szCs w:val="24"/>
        </w:rPr>
        <w:t>the</w:t>
      </w:r>
      <w:r w:rsidR="00CE3870" w:rsidRPr="00975C5F">
        <w:rPr>
          <w:rFonts w:ascii="Times New Roman" w:hAnsi="Times New Roman" w:cs="Times New Roman"/>
          <w:sz w:val="24"/>
          <w:szCs w:val="24"/>
        </w:rPr>
        <w:t xml:space="preserve"> achievement rate was </w:t>
      </w:r>
      <w:r w:rsidR="00AC61B9" w:rsidRPr="00975C5F">
        <w:rPr>
          <w:rFonts w:ascii="Times New Roman" w:hAnsi="Times New Roman" w:cs="Times New Roman"/>
          <w:sz w:val="24"/>
          <w:szCs w:val="24"/>
        </w:rPr>
        <w:t>forty-six</w:t>
      </w:r>
      <w:r w:rsidR="009E75AD" w:rsidRPr="00975C5F">
        <w:rPr>
          <w:rFonts w:ascii="Times New Roman" w:hAnsi="Times New Roman" w:cs="Times New Roman"/>
          <w:sz w:val="24"/>
          <w:szCs w:val="24"/>
        </w:rPr>
        <w:t xml:space="preserve"> percent and </w:t>
      </w:r>
      <w:r w:rsidR="00FB4CE8" w:rsidRPr="00975C5F">
        <w:rPr>
          <w:rFonts w:ascii="Times New Roman" w:hAnsi="Times New Roman" w:cs="Times New Roman"/>
          <w:sz w:val="24"/>
          <w:szCs w:val="24"/>
        </w:rPr>
        <w:t xml:space="preserve">from </w:t>
      </w:r>
      <w:r w:rsidR="00D807D2" w:rsidRPr="00975C5F">
        <w:rPr>
          <w:rFonts w:ascii="Times New Roman" w:hAnsi="Times New Roman" w:cs="Times New Roman"/>
          <w:sz w:val="24"/>
          <w:szCs w:val="24"/>
        </w:rPr>
        <w:t xml:space="preserve">1995 to </w:t>
      </w:r>
      <w:r w:rsidR="00266D8B" w:rsidRPr="00975C5F">
        <w:rPr>
          <w:rFonts w:ascii="Times New Roman" w:hAnsi="Times New Roman" w:cs="Times New Roman"/>
          <w:sz w:val="24"/>
          <w:szCs w:val="24"/>
        </w:rPr>
        <w:t xml:space="preserve">1997, </w:t>
      </w:r>
      <w:r w:rsidR="00440F45" w:rsidRPr="00975C5F">
        <w:rPr>
          <w:rFonts w:ascii="Times New Roman" w:hAnsi="Times New Roman" w:cs="Times New Roman"/>
          <w:sz w:val="24"/>
          <w:szCs w:val="24"/>
        </w:rPr>
        <w:t xml:space="preserve">it was </w:t>
      </w:r>
      <w:r w:rsidR="00AC61B9" w:rsidRPr="00975C5F">
        <w:rPr>
          <w:rFonts w:ascii="Times New Roman" w:hAnsi="Times New Roman" w:cs="Times New Roman"/>
          <w:sz w:val="24"/>
          <w:szCs w:val="24"/>
        </w:rPr>
        <w:t>forty-seven</w:t>
      </w:r>
      <w:r w:rsidR="00440F4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BB5286" w:rsidRPr="00975C5F">
        <w:rPr>
          <w:rFonts w:ascii="Times New Roman" w:hAnsi="Times New Roman" w:cs="Times New Roman"/>
          <w:sz w:val="24"/>
          <w:szCs w:val="24"/>
        </w:rPr>
        <w:t>percent.</w:t>
      </w:r>
      <w:r w:rsidR="004F3E91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5C5C17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70A5C" w:rsidRPr="00975C5F">
        <w:rPr>
          <w:rFonts w:ascii="Times New Roman" w:hAnsi="Times New Roman" w:cs="Times New Roman"/>
          <w:sz w:val="24"/>
          <w:szCs w:val="24"/>
        </w:rPr>
        <w:t xml:space="preserve">considering that </w:t>
      </w:r>
      <w:r w:rsidR="00FE7AAD" w:rsidRPr="00975C5F">
        <w:rPr>
          <w:rFonts w:ascii="Times New Roman" w:hAnsi="Times New Roman" w:cs="Times New Roman"/>
          <w:sz w:val="24"/>
          <w:szCs w:val="24"/>
        </w:rPr>
        <w:t xml:space="preserve">the higher education systems </w:t>
      </w:r>
      <w:r w:rsidR="0002733C" w:rsidRPr="00975C5F">
        <w:rPr>
          <w:rFonts w:ascii="Times New Roman" w:hAnsi="Times New Roman" w:cs="Times New Roman"/>
          <w:sz w:val="24"/>
          <w:szCs w:val="24"/>
        </w:rPr>
        <w:t xml:space="preserve">are established to </w:t>
      </w:r>
      <w:r w:rsidR="00734249" w:rsidRPr="00975C5F">
        <w:rPr>
          <w:rFonts w:ascii="Times New Roman" w:hAnsi="Times New Roman" w:cs="Times New Roman"/>
          <w:sz w:val="24"/>
          <w:szCs w:val="24"/>
        </w:rPr>
        <w:t xml:space="preserve">deliver </w:t>
      </w:r>
      <w:r w:rsidR="00262B38" w:rsidRPr="00975C5F">
        <w:rPr>
          <w:rFonts w:ascii="Times New Roman" w:hAnsi="Times New Roman" w:cs="Times New Roman"/>
          <w:sz w:val="24"/>
          <w:szCs w:val="24"/>
        </w:rPr>
        <w:t xml:space="preserve">quality </w:t>
      </w:r>
      <w:r w:rsidR="00A41553" w:rsidRPr="00975C5F">
        <w:rPr>
          <w:rFonts w:ascii="Times New Roman" w:hAnsi="Times New Roman" w:cs="Times New Roman"/>
          <w:sz w:val="24"/>
          <w:szCs w:val="24"/>
        </w:rPr>
        <w:t xml:space="preserve">education </w:t>
      </w:r>
      <w:r w:rsidR="00912AD6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8567FC" w:rsidRPr="00975C5F">
        <w:rPr>
          <w:rFonts w:ascii="Times New Roman" w:hAnsi="Times New Roman" w:cs="Times New Roman"/>
          <w:sz w:val="24"/>
          <w:szCs w:val="24"/>
        </w:rPr>
        <w:t xml:space="preserve">allow students to </w:t>
      </w:r>
      <w:r w:rsidR="00EB58A0" w:rsidRPr="00975C5F">
        <w:rPr>
          <w:rFonts w:ascii="Times New Roman" w:hAnsi="Times New Roman" w:cs="Times New Roman"/>
          <w:sz w:val="24"/>
          <w:szCs w:val="24"/>
        </w:rPr>
        <w:t xml:space="preserve">progress their </w:t>
      </w:r>
      <w:r w:rsidR="008632F1" w:rsidRPr="00975C5F">
        <w:rPr>
          <w:rFonts w:ascii="Times New Roman" w:hAnsi="Times New Roman" w:cs="Times New Roman"/>
          <w:sz w:val="24"/>
          <w:szCs w:val="24"/>
        </w:rPr>
        <w:t>educational</w:t>
      </w:r>
      <w:r w:rsidR="00C4433F" w:rsidRPr="00975C5F">
        <w:rPr>
          <w:rFonts w:ascii="Times New Roman" w:hAnsi="Times New Roman" w:cs="Times New Roman"/>
          <w:sz w:val="24"/>
          <w:szCs w:val="24"/>
        </w:rPr>
        <w:t xml:space="preserve"> knowledge, </w:t>
      </w:r>
      <w:r w:rsidR="00A61F9D" w:rsidRPr="00975C5F">
        <w:rPr>
          <w:rFonts w:ascii="Times New Roman" w:hAnsi="Times New Roman" w:cs="Times New Roman"/>
          <w:sz w:val="24"/>
          <w:szCs w:val="24"/>
        </w:rPr>
        <w:t xml:space="preserve">it is essential </w:t>
      </w:r>
      <w:r w:rsidR="007902A5" w:rsidRPr="00975C5F">
        <w:rPr>
          <w:rFonts w:ascii="Times New Roman" w:hAnsi="Times New Roman" w:cs="Times New Roman"/>
          <w:sz w:val="24"/>
          <w:szCs w:val="24"/>
        </w:rPr>
        <w:t xml:space="preserve">to seek </w:t>
      </w:r>
      <w:r w:rsidR="006903AC" w:rsidRPr="00975C5F">
        <w:rPr>
          <w:rFonts w:ascii="Times New Roman" w:hAnsi="Times New Roman" w:cs="Times New Roman"/>
          <w:sz w:val="24"/>
          <w:szCs w:val="24"/>
        </w:rPr>
        <w:t xml:space="preserve">research </w:t>
      </w:r>
      <w:r w:rsidR="004F26A7" w:rsidRPr="00975C5F">
        <w:rPr>
          <w:rFonts w:ascii="Times New Roman" w:hAnsi="Times New Roman" w:cs="Times New Roman"/>
          <w:sz w:val="24"/>
          <w:szCs w:val="24"/>
        </w:rPr>
        <w:t xml:space="preserve">that enhances </w:t>
      </w:r>
      <w:r w:rsidR="00814930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F2618B" w:rsidRPr="00975C5F">
        <w:rPr>
          <w:rFonts w:ascii="Times New Roman" w:hAnsi="Times New Roman" w:cs="Times New Roman"/>
          <w:sz w:val="24"/>
          <w:szCs w:val="24"/>
        </w:rPr>
        <w:lastRenderedPageBreak/>
        <w:t>student’s</w:t>
      </w:r>
      <w:r w:rsidR="0028469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2537D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036EB2" w:rsidRPr="00975C5F">
        <w:rPr>
          <w:rFonts w:ascii="Times New Roman" w:hAnsi="Times New Roman" w:cs="Times New Roman"/>
          <w:sz w:val="24"/>
          <w:szCs w:val="24"/>
        </w:rPr>
        <w:t>and achievement rates</w:t>
      </w:r>
      <w:r w:rsidR="00C0770D" w:rsidRPr="00975C5F">
        <w:rPr>
          <w:rFonts w:ascii="Times New Roman" w:hAnsi="Times New Roman" w:cs="Times New Roman"/>
          <w:sz w:val="24"/>
          <w:szCs w:val="24"/>
        </w:rPr>
        <w:t>.</w:t>
      </w:r>
      <w:r w:rsidR="00BC5AE9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11530" w:rsidRPr="00975C5F">
        <w:rPr>
          <w:rFonts w:ascii="Times New Roman" w:hAnsi="Times New Roman" w:cs="Times New Roman"/>
          <w:sz w:val="24"/>
          <w:szCs w:val="24"/>
        </w:rPr>
        <w:t xml:space="preserve">However, </w:t>
      </w:r>
      <w:r w:rsidR="000701C9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2A25AB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9B15DF" w:rsidRPr="00975C5F">
        <w:rPr>
          <w:rFonts w:ascii="Times New Roman" w:hAnsi="Times New Roman" w:cs="Times New Roman"/>
          <w:sz w:val="24"/>
          <w:szCs w:val="24"/>
        </w:rPr>
        <w:t xml:space="preserve">are </w:t>
      </w:r>
      <w:r w:rsidR="00CC4DF6" w:rsidRPr="00975C5F">
        <w:rPr>
          <w:rFonts w:ascii="Times New Roman" w:hAnsi="Times New Roman" w:cs="Times New Roman"/>
          <w:sz w:val="24"/>
          <w:szCs w:val="24"/>
        </w:rPr>
        <w:t>not completing the</w:t>
      </w:r>
      <w:r w:rsidR="0014648B" w:rsidRPr="00975C5F">
        <w:rPr>
          <w:rFonts w:ascii="Times New Roman" w:hAnsi="Times New Roman" w:cs="Times New Roman"/>
          <w:sz w:val="24"/>
          <w:szCs w:val="24"/>
        </w:rPr>
        <w:t>ir</w:t>
      </w:r>
      <w:r w:rsidR="00CC4DF6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70DD6" w:rsidRPr="00975C5F">
        <w:rPr>
          <w:rFonts w:ascii="Times New Roman" w:hAnsi="Times New Roman" w:cs="Times New Roman"/>
          <w:sz w:val="24"/>
          <w:szCs w:val="24"/>
        </w:rPr>
        <w:t>educati</w:t>
      </w:r>
      <w:r w:rsidR="00A129A5" w:rsidRPr="00975C5F">
        <w:rPr>
          <w:rFonts w:ascii="Times New Roman" w:hAnsi="Times New Roman" w:cs="Times New Roman"/>
          <w:sz w:val="24"/>
          <w:szCs w:val="24"/>
        </w:rPr>
        <w:t xml:space="preserve">on programs </w:t>
      </w:r>
      <w:r w:rsidR="000E0AFA" w:rsidRPr="00975C5F">
        <w:rPr>
          <w:rFonts w:ascii="Times New Roman" w:hAnsi="Times New Roman" w:cs="Times New Roman"/>
          <w:sz w:val="24"/>
          <w:szCs w:val="24"/>
        </w:rPr>
        <w:t>a</w:t>
      </w:r>
      <w:r w:rsidR="00C873A4" w:rsidRPr="00975C5F">
        <w:rPr>
          <w:rFonts w:ascii="Times New Roman" w:hAnsi="Times New Roman" w:cs="Times New Roman"/>
          <w:sz w:val="24"/>
          <w:szCs w:val="24"/>
        </w:rPr>
        <w:t xml:space="preserve">t a </w:t>
      </w:r>
      <w:r w:rsidR="00961FAD" w:rsidRPr="00975C5F">
        <w:rPr>
          <w:rFonts w:ascii="Times New Roman" w:hAnsi="Times New Roman" w:cs="Times New Roman"/>
          <w:sz w:val="24"/>
          <w:szCs w:val="24"/>
        </w:rPr>
        <w:t xml:space="preserve">high rate </w:t>
      </w:r>
      <w:r w:rsidR="008647C7" w:rsidRPr="00975C5F">
        <w:rPr>
          <w:rFonts w:ascii="Times New Roman" w:hAnsi="Times New Roman" w:cs="Times New Roman"/>
          <w:sz w:val="24"/>
          <w:szCs w:val="24"/>
        </w:rPr>
        <w:t>in the United States</w:t>
      </w:r>
      <w:r w:rsidR="00090F60" w:rsidRPr="00975C5F">
        <w:rPr>
          <w:rFonts w:ascii="Times New Roman" w:hAnsi="Times New Roman" w:cs="Times New Roman"/>
          <w:sz w:val="24"/>
          <w:szCs w:val="24"/>
        </w:rPr>
        <w:t xml:space="preserve"> because of the </w:t>
      </w:r>
      <w:r w:rsidR="00E72CEF" w:rsidRPr="00975C5F">
        <w:rPr>
          <w:rFonts w:ascii="Times New Roman" w:hAnsi="Times New Roman" w:cs="Times New Roman"/>
          <w:sz w:val="24"/>
          <w:szCs w:val="24"/>
        </w:rPr>
        <w:t xml:space="preserve">cast </w:t>
      </w:r>
      <w:r w:rsidR="00E47883" w:rsidRPr="00975C5F">
        <w:rPr>
          <w:rFonts w:ascii="Times New Roman" w:hAnsi="Times New Roman" w:cs="Times New Roman"/>
          <w:sz w:val="24"/>
          <w:szCs w:val="24"/>
        </w:rPr>
        <w:t xml:space="preserve">problems </w:t>
      </w:r>
      <w:r w:rsidR="001B3EF3" w:rsidRPr="00975C5F">
        <w:rPr>
          <w:rFonts w:ascii="Times New Roman" w:hAnsi="Times New Roman" w:cs="Times New Roman"/>
          <w:sz w:val="24"/>
          <w:szCs w:val="24"/>
        </w:rPr>
        <w:t xml:space="preserve">encountered, </w:t>
      </w:r>
      <w:r w:rsidR="0069710D" w:rsidRPr="00975C5F">
        <w:rPr>
          <w:rFonts w:ascii="Times New Roman" w:hAnsi="Times New Roman" w:cs="Times New Roman"/>
          <w:sz w:val="24"/>
          <w:szCs w:val="24"/>
        </w:rPr>
        <w:t xml:space="preserve">such as </w:t>
      </w:r>
      <w:r w:rsidR="00BA1451" w:rsidRPr="00975C5F">
        <w:rPr>
          <w:rFonts w:ascii="Times New Roman" w:hAnsi="Times New Roman" w:cs="Times New Roman"/>
          <w:sz w:val="24"/>
          <w:szCs w:val="24"/>
        </w:rPr>
        <w:t>an economic down</w:t>
      </w:r>
      <w:r w:rsidR="00E461F2" w:rsidRPr="00975C5F">
        <w:rPr>
          <w:rFonts w:ascii="Times New Roman" w:hAnsi="Times New Roman" w:cs="Times New Roman"/>
          <w:sz w:val="24"/>
          <w:szCs w:val="24"/>
        </w:rPr>
        <w:t xml:space="preserve">turn </w:t>
      </w:r>
      <w:r w:rsidR="00222C19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361F69" w:rsidRPr="00975C5F">
        <w:rPr>
          <w:rFonts w:ascii="Times New Roman" w:hAnsi="Times New Roman" w:cs="Times New Roman"/>
          <w:sz w:val="24"/>
          <w:szCs w:val="24"/>
        </w:rPr>
        <w:t xml:space="preserve">increases the </w:t>
      </w:r>
      <w:r w:rsidR="00381F7B" w:rsidRPr="00975C5F">
        <w:rPr>
          <w:rFonts w:ascii="Times New Roman" w:hAnsi="Times New Roman" w:cs="Times New Roman"/>
          <w:sz w:val="24"/>
          <w:szCs w:val="24"/>
        </w:rPr>
        <w:t xml:space="preserve">living </w:t>
      </w:r>
      <w:r w:rsidR="006B46F2" w:rsidRPr="00975C5F">
        <w:rPr>
          <w:rFonts w:ascii="Times New Roman" w:hAnsi="Times New Roman" w:cs="Times New Roman"/>
          <w:sz w:val="24"/>
          <w:szCs w:val="24"/>
        </w:rPr>
        <w:t>cost</w:t>
      </w:r>
      <w:r w:rsidR="00D15D4E" w:rsidRPr="00975C5F">
        <w:rPr>
          <w:rFonts w:ascii="Times New Roman" w:hAnsi="Times New Roman" w:cs="Times New Roman"/>
          <w:sz w:val="24"/>
          <w:szCs w:val="24"/>
        </w:rPr>
        <w:t xml:space="preserve">s and textbook </w:t>
      </w:r>
      <w:r w:rsidR="00862306" w:rsidRPr="00975C5F">
        <w:rPr>
          <w:rFonts w:ascii="Times New Roman" w:hAnsi="Times New Roman" w:cs="Times New Roman"/>
          <w:sz w:val="24"/>
          <w:szCs w:val="24"/>
        </w:rPr>
        <w:t xml:space="preserve">expenses. </w:t>
      </w:r>
    </w:p>
    <w:p w:rsidR="00AC61B9" w:rsidRPr="00975C5F" w:rsidRDefault="00735A27" w:rsidP="00975C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C5F">
        <w:rPr>
          <w:rFonts w:ascii="Times New Roman" w:hAnsi="Times New Roman" w:cs="Times New Roman"/>
          <w:b/>
          <w:bCs/>
          <w:sz w:val="24"/>
          <w:szCs w:val="24"/>
        </w:rPr>
        <w:t>Reasons for Doctoral Students Persisting</w:t>
      </w:r>
    </w:p>
    <w:p w:rsidR="009E6668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3C7E02" w:rsidRPr="00975C5F">
        <w:rPr>
          <w:rFonts w:ascii="Times New Roman" w:hAnsi="Times New Roman" w:cs="Times New Roman"/>
          <w:sz w:val="24"/>
          <w:szCs w:val="24"/>
        </w:rPr>
        <w:t xml:space="preserve">Significant research </w:t>
      </w:r>
      <w:r w:rsidR="002C4EF7" w:rsidRPr="00975C5F">
        <w:rPr>
          <w:rFonts w:ascii="Times New Roman" w:hAnsi="Times New Roman" w:cs="Times New Roman"/>
          <w:sz w:val="24"/>
          <w:szCs w:val="24"/>
        </w:rPr>
        <w:t xml:space="preserve">has been </w:t>
      </w:r>
      <w:r w:rsidR="0049157A" w:rsidRPr="00975C5F">
        <w:rPr>
          <w:rFonts w:ascii="Times New Roman" w:hAnsi="Times New Roman" w:cs="Times New Roman"/>
          <w:sz w:val="24"/>
          <w:szCs w:val="24"/>
        </w:rPr>
        <w:t xml:space="preserve">done </w:t>
      </w:r>
      <w:r w:rsidR="00B6218F" w:rsidRPr="00975C5F">
        <w:rPr>
          <w:rFonts w:ascii="Times New Roman" w:hAnsi="Times New Roman" w:cs="Times New Roman"/>
          <w:sz w:val="24"/>
          <w:szCs w:val="24"/>
        </w:rPr>
        <w:t>to</w:t>
      </w:r>
      <w:r w:rsidR="000073D0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64F8D" w:rsidRPr="00975C5F">
        <w:rPr>
          <w:rFonts w:ascii="Times New Roman" w:hAnsi="Times New Roman" w:cs="Times New Roman"/>
          <w:sz w:val="24"/>
          <w:szCs w:val="24"/>
        </w:rPr>
        <w:t xml:space="preserve">present </w:t>
      </w:r>
      <w:r w:rsidR="000A3095" w:rsidRPr="00975C5F">
        <w:rPr>
          <w:rFonts w:ascii="Times New Roman" w:hAnsi="Times New Roman" w:cs="Times New Roman"/>
          <w:sz w:val="24"/>
          <w:szCs w:val="24"/>
        </w:rPr>
        <w:t xml:space="preserve">the cause </w:t>
      </w:r>
      <w:r w:rsidR="001E5A94" w:rsidRPr="00975C5F">
        <w:rPr>
          <w:rFonts w:ascii="Times New Roman" w:hAnsi="Times New Roman" w:cs="Times New Roman"/>
          <w:sz w:val="24"/>
          <w:szCs w:val="24"/>
        </w:rPr>
        <w:t xml:space="preserve">of individuals </w:t>
      </w:r>
      <w:r w:rsidR="00B81CBB" w:rsidRPr="00975C5F">
        <w:rPr>
          <w:rFonts w:ascii="Times New Roman" w:hAnsi="Times New Roman" w:cs="Times New Roman"/>
          <w:sz w:val="24"/>
          <w:szCs w:val="24"/>
        </w:rPr>
        <w:t xml:space="preserve">persisting in </w:t>
      </w:r>
      <w:r w:rsidR="00A31D4B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D62010" w:rsidRPr="00975C5F">
        <w:rPr>
          <w:rFonts w:ascii="Times New Roman" w:hAnsi="Times New Roman" w:cs="Times New Roman"/>
          <w:sz w:val="24"/>
          <w:szCs w:val="24"/>
        </w:rPr>
        <w:t xml:space="preserve">programs. </w:t>
      </w:r>
      <w:r w:rsidR="0063209C" w:rsidRPr="00975C5F">
        <w:rPr>
          <w:rFonts w:ascii="Times New Roman" w:hAnsi="Times New Roman" w:cs="Times New Roman"/>
          <w:sz w:val="24"/>
          <w:szCs w:val="24"/>
        </w:rPr>
        <w:t xml:space="preserve">Based on different </w:t>
      </w:r>
      <w:r w:rsidR="004142CB" w:rsidRPr="00975C5F">
        <w:rPr>
          <w:rFonts w:ascii="Times New Roman" w:hAnsi="Times New Roman" w:cs="Times New Roman"/>
          <w:sz w:val="24"/>
          <w:szCs w:val="24"/>
        </w:rPr>
        <w:t>pieces</w:t>
      </w:r>
      <w:r w:rsidR="00844F8F" w:rsidRPr="00975C5F">
        <w:rPr>
          <w:rFonts w:ascii="Times New Roman" w:hAnsi="Times New Roman" w:cs="Times New Roman"/>
          <w:sz w:val="24"/>
          <w:szCs w:val="24"/>
        </w:rPr>
        <w:t xml:space="preserve"> of literature, </w:t>
      </w:r>
      <w:r w:rsidR="007A3704" w:rsidRPr="00975C5F">
        <w:rPr>
          <w:rFonts w:ascii="Times New Roman" w:hAnsi="Times New Roman" w:cs="Times New Roman"/>
          <w:sz w:val="24"/>
          <w:szCs w:val="24"/>
        </w:rPr>
        <w:t xml:space="preserve">the majority of the authors have </w:t>
      </w:r>
      <w:r w:rsidR="006D2970" w:rsidRPr="00975C5F">
        <w:rPr>
          <w:rFonts w:ascii="Times New Roman" w:hAnsi="Times New Roman" w:cs="Times New Roman"/>
          <w:sz w:val="24"/>
          <w:szCs w:val="24"/>
        </w:rPr>
        <w:t xml:space="preserve">divided </w:t>
      </w:r>
      <w:r w:rsidR="00EE434E" w:rsidRPr="00975C5F">
        <w:rPr>
          <w:rFonts w:ascii="Times New Roman" w:hAnsi="Times New Roman" w:cs="Times New Roman"/>
          <w:sz w:val="24"/>
          <w:szCs w:val="24"/>
        </w:rPr>
        <w:t xml:space="preserve">the factors into </w:t>
      </w:r>
      <w:r w:rsidR="004B7E04" w:rsidRPr="00975C5F">
        <w:rPr>
          <w:rFonts w:ascii="Times New Roman" w:hAnsi="Times New Roman" w:cs="Times New Roman"/>
          <w:sz w:val="24"/>
          <w:szCs w:val="24"/>
        </w:rPr>
        <w:t xml:space="preserve">two </w:t>
      </w:r>
      <w:r w:rsidR="005618CA" w:rsidRPr="00975C5F">
        <w:rPr>
          <w:rFonts w:ascii="Times New Roman" w:hAnsi="Times New Roman" w:cs="Times New Roman"/>
          <w:sz w:val="24"/>
          <w:szCs w:val="24"/>
        </w:rPr>
        <w:t xml:space="preserve">divisions, </w:t>
      </w:r>
      <w:r w:rsidR="005F5E68" w:rsidRPr="00975C5F">
        <w:rPr>
          <w:rFonts w:ascii="Times New Roman" w:hAnsi="Times New Roman" w:cs="Times New Roman"/>
          <w:sz w:val="24"/>
          <w:szCs w:val="24"/>
        </w:rPr>
        <w:t xml:space="preserve">including </w:t>
      </w:r>
      <w:r w:rsidR="004142CB" w:rsidRPr="00975C5F">
        <w:rPr>
          <w:rFonts w:ascii="Times New Roman" w:hAnsi="Times New Roman" w:cs="Times New Roman"/>
          <w:sz w:val="24"/>
          <w:szCs w:val="24"/>
        </w:rPr>
        <w:t xml:space="preserve">personalized </w:t>
      </w:r>
      <w:r w:rsidR="002416FC" w:rsidRPr="00975C5F">
        <w:rPr>
          <w:rFonts w:ascii="Times New Roman" w:hAnsi="Times New Roman" w:cs="Times New Roman"/>
          <w:sz w:val="24"/>
          <w:szCs w:val="24"/>
        </w:rPr>
        <w:t xml:space="preserve">factors and </w:t>
      </w:r>
      <w:r w:rsidR="002816DB" w:rsidRPr="00975C5F">
        <w:rPr>
          <w:rFonts w:ascii="Times New Roman" w:hAnsi="Times New Roman" w:cs="Times New Roman"/>
          <w:sz w:val="24"/>
          <w:szCs w:val="24"/>
        </w:rPr>
        <w:t>institutional</w:t>
      </w:r>
      <w:r w:rsidR="00E246A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EA16E5" w:rsidRPr="00975C5F">
        <w:rPr>
          <w:rFonts w:ascii="Times New Roman" w:hAnsi="Times New Roman" w:cs="Times New Roman"/>
          <w:sz w:val="24"/>
          <w:szCs w:val="24"/>
        </w:rPr>
        <w:t>factors</w:t>
      </w:r>
      <w:r w:rsidR="00156462" w:rsidRPr="00975C5F">
        <w:rPr>
          <w:rFonts w:ascii="Times New Roman" w:hAnsi="Times New Roman" w:cs="Times New Roman"/>
          <w:sz w:val="24"/>
          <w:szCs w:val="24"/>
        </w:rPr>
        <w:t>.</w:t>
      </w:r>
      <w:r w:rsidR="00DE2EB4" w:rsidRPr="0097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EB4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2F30CD" w:rsidRPr="00975C5F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35028C" w:rsidRPr="00975C5F"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6E303D" w:rsidRPr="00975C5F">
        <w:rPr>
          <w:rFonts w:ascii="Times New Roman" w:hAnsi="Times New Roman" w:cs="Times New Roman"/>
          <w:sz w:val="24"/>
          <w:szCs w:val="24"/>
        </w:rPr>
        <w:t xml:space="preserve">factors </w:t>
      </w:r>
      <w:r w:rsidR="005235F7" w:rsidRPr="00975C5F">
        <w:rPr>
          <w:rFonts w:ascii="Times New Roman" w:hAnsi="Times New Roman" w:cs="Times New Roman"/>
          <w:sz w:val="24"/>
          <w:szCs w:val="24"/>
        </w:rPr>
        <w:t xml:space="preserve">presented by </w:t>
      </w:r>
      <w:r w:rsidR="00795ADA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Posselt (2018)</w:t>
      </w:r>
      <w:r w:rsidR="00B126B0" w:rsidRPr="00975C5F">
        <w:rPr>
          <w:rFonts w:ascii="Times New Roman" w:hAnsi="Times New Roman" w:cs="Times New Roman"/>
          <w:sz w:val="24"/>
          <w:szCs w:val="24"/>
        </w:rPr>
        <w:t xml:space="preserve"> is </w:t>
      </w:r>
      <w:r w:rsidR="001458E3" w:rsidRPr="00975C5F">
        <w:rPr>
          <w:rFonts w:ascii="Times New Roman" w:hAnsi="Times New Roman" w:cs="Times New Roman"/>
          <w:sz w:val="24"/>
          <w:szCs w:val="24"/>
        </w:rPr>
        <w:t>responsibility.</w:t>
      </w:r>
      <w:r w:rsidR="00AF6E3E" w:rsidRPr="00975C5F">
        <w:rPr>
          <w:rFonts w:ascii="Times New Roman" w:hAnsi="Times New Roman" w:cs="Times New Roman"/>
          <w:sz w:val="24"/>
          <w:szCs w:val="24"/>
        </w:rPr>
        <w:t xml:space="preserve"> Student responsibility </w:t>
      </w:r>
      <w:r w:rsidR="00721468" w:rsidRPr="00975C5F">
        <w:rPr>
          <w:rFonts w:ascii="Times New Roman" w:hAnsi="Times New Roman" w:cs="Times New Roman"/>
          <w:sz w:val="24"/>
          <w:szCs w:val="24"/>
        </w:rPr>
        <w:t xml:space="preserve">plays a critical </w:t>
      </w:r>
      <w:r w:rsidR="004E1E78" w:rsidRPr="00975C5F">
        <w:rPr>
          <w:rFonts w:ascii="Times New Roman" w:hAnsi="Times New Roman" w:cs="Times New Roman"/>
          <w:sz w:val="24"/>
          <w:szCs w:val="24"/>
        </w:rPr>
        <w:t xml:space="preserve">role </w:t>
      </w:r>
      <w:r w:rsidR="00EC4724" w:rsidRPr="00975C5F">
        <w:rPr>
          <w:rFonts w:ascii="Times New Roman" w:hAnsi="Times New Roman" w:cs="Times New Roman"/>
          <w:sz w:val="24"/>
          <w:szCs w:val="24"/>
        </w:rPr>
        <w:t xml:space="preserve">in determining their </w:t>
      </w:r>
      <w:r w:rsidR="00D15262" w:rsidRPr="00975C5F">
        <w:rPr>
          <w:rFonts w:ascii="Times New Roman" w:hAnsi="Times New Roman" w:cs="Times New Roman"/>
          <w:sz w:val="24"/>
          <w:szCs w:val="24"/>
        </w:rPr>
        <w:t>doctorate</w:t>
      </w:r>
      <w:r w:rsidR="008910C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634A1F" w:rsidRPr="00975C5F">
        <w:rPr>
          <w:rFonts w:ascii="Times New Roman" w:hAnsi="Times New Roman" w:cs="Times New Roman"/>
          <w:sz w:val="24"/>
          <w:szCs w:val="24"/>
        </w:rPr>
        <w:t xml:space="preserve">persistence and </w:t>
      </w:r>
      <w:r w:rsidR="000463BE" w:rsidRPr="00975C5F">
        <w:rPr>
          <w:rFonts w:ascii="Times New Roman" w:hAnsi="Times New Roman" w:cs="Times New Roman"/>
          <w:sz w:val="24"/>
          <w:szCs w:val="24"/>
        </w:rPr>
        <w:t xml:space="preserve">accomplishment. </w:t>
      </w:r>
      <w:r w:rsidR="00D15262" w:rsidRPr="00975C5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9142B0" w:rsidRPr="00975C5F">
        <w:rPr>
          <w:rFonts w:ascii="Times New Roman" w:hAnsi="Times New Roman" w:cs="Times New Roman"/>
          <w:sz w:val="24"/>
          <w:szCs w:val="24"/>
        </w:rPr>
        <w:t xml:space="preserve">doctorate students </w:t>
      </w:r>
      <w:r w:rsidR="009F4BCC" w:rsidRPr="00975C5F">
        <w:rPr>
          <w:rFonts w:ascii="Times New Roman" w:hAnsi="Times New Roman" w:cs="Times New Roman"/>
          <w:sz w:val="24"/>
          <w:szCs w:val="24"/>
        </w:rPr>
        <w:t>need</w:t>
      </w:r>
      <w:r w:rsidR="00A73F98" w:rsidRPr="00975C5F">
        <w:rPr>
          <w:rFonts w:ascii="Times New Roman" w:hAnsi="Times New Roman" w:cs="Times New Roman"/>
          <w:sz w:val="24"/>
          <w:szCs w:val="24"/>
        </w:rPr>
        <w:t xml:space="preserve"> to </w:t>
      </w:r>
      <w:r w:rsidR="003924E7" w:rsidRPr="00975C5F">
        <w:rPr>
          <w:rFonts w:ascii="Times New Roman" w:hAnsi="Times New Roman" w:cs="Times New Roman"/>
          <w:sz w:val="24"/>
          <w:szCs w:val="24"/>
        </w:rPr>
        <w:t xml:space="preserve">attend their </w:t>
      </w:r>
      <w:r w:rsidR="00CC77DE" w:rsidRPr="00975C5F">
        <w:rPr>
          <w:rFonts w:ascii="Times New Roman" w:hAnsi="Times New Roman" w:cs="Times New Roman"/>
          <w:sz w:val="24"/>
          <w:szCs w:val="24"/>
        </w:rPr>
        <w:t xml:space="preserve">classes </w:t>
      </w:r>
      <w:r w:rsidR="00A66B59" w:rsidRPr="00975C5F">
        <w:rPr>
          <w:rFonts w:ascii="Times New Roman" w:hAnsi="Times New Roman" w:cs="Times New Roman"/>
          <w:sz w:val="24"/>
          <w:szCs w:val="24"/>
        </w:rPr>
        <w:t xml:space="preserve">on time </w:t>
      </w:r>
      <w:r w:rsidR="0012296E" w:rsidRPr="00975C5F">
        <w:rPr>
          <w:rFonts w:ascii="Times New Roman" w:hAnsi="Times New Roman" w:cs="Times New Roman"/>
          <w:sz w:val="24"/>
          <w:szCs w:val="24"/>
        </w:rPr>
        <w:t xml:space="preserve">frequently </w:t>
      </w:r>
      <w:r w:rsidR="00C444E7" w:rsidRPr="00975C5F">
        <w:rPr>
          <w:rFonts w:ascii="Times New Roman" w:hAnsi="Times New Roman" w:cs="Times New Roman"/>
          <w:sz w:val="24"/>
          <w:szCs w:val="24"/>
        </w:rPr>
        <w:t xml:space="preserve">and be prepared </w:t>
      </w:r>
      <w:r w:rsidR="002324EC" w:rsidRPr="00975C5F">
        <w:rPr>
          <w:rFonts w:ascii="Times New Roman" w:hAnsi="Times New Roman" w:cs="Times New Roman"/>
          <w:sz w:val="24"/>
          <w:szCs w:val="24"/>
        </w:rPr>
        <w:t xml:space="preserve">with all the required </w:t>
      </w:r>
      <w:r w:rsidR="003C7DB4" w:rsidRPr="00975C5F">
        <w:rPr>
          <w:rFonts w:ascii="Times New Roman" w:hAnsi="Times New Roman" w:cs="Times New Roman"/>
          <w:sz w:val="24"/>
          <w:szCs w:val="24"/>
        </w:rPr>
        <w:t xml:space="preserve">materials. </w:t>
      </w:r>
      <w:r w:rsidR="00AF4A97" w:rsidRPr="00975C5F">
        <w:rPr>
          <w:rFonts w:ascii="Times New Roman" w:hAnsi="Times New Roman" w:cs="Times New Roman"/>
          <w:sz w:val="24"/>
          <w:szCs w:val="24"/>
        </w:rPr>
        <w:t xml:space="preserve">Besides, </w:t>
      </w:r>
      <w:r w:rsidR="00131784" w:rsidRPr="00975C5F">
        <w:rPr>
          <w:rFonts w:ascii="Times New Roman" w:hAnsi="Times New Roman" w:cs="Times New Roman"/>
          <w:sz w:val="24"/>
          <w:szCs w:val="24"/>
        </w:rPr>
        <w:t xml:space="preserve">student </w:t>
      </w:r>
      <w:r w:rsidR="0070123E" w:rsidRPr="00975C5F">
        <w:rPr>
          <w:rFonts w:ascii="Times New Roman" w:hAnsi="Times New Roman" w:cs="Times New Roman"/>
          <w:sz w:val="24"/>
          <w:szCs w:val="24"/>
        </w:rPr>
        <w:t xml:space="preserve">responsibility </w:t>
      </w:r>
      <w:r w:rsidR="00D60A66" w:rsidRPr="00975C5F">
        <w:rPr>
          <w:rFonts w:ascii="Times New Roman" w:hAnsi="Times New Roman" w:cs="Times New Roman"/>
          <w:sz w:val="24"/>
          <w:szCs w:val="24"/>
        </w:rPr>
        <w:t xml:space="preserve">happens </w:t>
      </w:r>
      <w:r w:rsidR="0032613F" w:rsidRPr="00975C5F">
        <w:rPr>
          <w:rFonts w:ascii="Times New Roman" w:hAnsi="Times New Roman" w:cs="Times New Roman"/>
          <w:sz w:val="24"/>
          <w:szCs w:val="24"/>
        </w:rPr>
        <w:t xml:space="preserve">when </w:t>
      </w:r>
      <w:r w:rsidR="003656FD" w:rsidRPr="00975C5F">
        <w:rPr>
          <w:rFonts w:ascii="Times New Roman" w:hAnsi="Times New Roman" w:cs="Times New Roman"/>
          <w:sz w:val="24"/>
          <w:szCs w:val="24"/>
        </w:rPr>
        <w:t xml:space="preserve">they </w:t>
      </w:r>
      <w:r w:rsidR="005D3B27" w:rsidRPr="00975C5F">
        <w:rPr>
          <w:rFonts w:ascii="Times New Roman" w:hAnsi="Times New Roman" w:cs="Times New Roman"/>
          <w:sz w:val="24"/>
          <w:szCs w:val="24"/>
        </w:rPr>
        <w:t xml:space="preserve">are </w:t>
      </w:r>
      <w:r w:rsidR="00A933B7" w:rsidRPr="00975C5F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503B6C" w:rsidRPr="00975C5F">
        <w:rPr>
          <w:rFonts w:ascii="Times New Roman" w:hAnsi="Times New Roman" w:cs="Times New Roman"/>
          <w:sz w:val="24"/>
          <w:szCs w:val="24"/>
        </w:rPr>
        <w:t xml:space="preserve">learning </w:t>
      </w:r>
      <w:r w:rsidR="00CA2122" w:rsidRPr="00975C5F">
        <w:rPr>
          <w:rFonts w:ascii="Times New Roman" w:hAnsi="Times New Roman" w:cs="Times New Roman"/>
          <w:sz w:val="24"/>
          <w:szCs w:val="24"/>
        </w:rPr>
        <w:t>by realizing th</w:t>
      </w:r>
      <w:r w:rsidR="007928E3" w:rsidRPr="00975C5F">
        <w:rPr>
          <w:rFonts w:ascii="Times New Roman" w:hAnsi="Times New Roman" w:cs="Times New Roman"/>
          <w:sz w:val="24"/>
          <w:szCs w:val="24"/>
        </w:rPr>
        <w:t xml:space="preserve">at they are </w:t>
      </w:r>
      <w:r w:rsidR="00E5520F" w:rsidRPr="00975C5F">
        <w:rPr>
          <w:rFonts w:ascii="Times New Roman" w:hAnsi="Times New Roman" w:cs="Times New Roman"/>
          <w:sz w:val="24"/>
          <w:szCs w:val="24"/>
        </w:rPr>
        <w:t xml:space="preserve">accountable for their </w:t>
      </w:r>
      <w:r w:rsidR="00A53D9D" w:rsidRPr="00975C5F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F41CCC" w:rsidRPr="00975C5F">
        <w:rPr>
          <w:rFonts w:ascii="Times New Roman" w:hAnsi="Times New Roman" w:cs="Times New Roman"/>
          <w:sz w:val="24"/>
          <w:szCs w:val="24"/>
        </w:rPr>
        <w:t>achievement.</w:t>
      </w:r>
      <w:r w:rsidR="0068432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D3091" w:rsidRPr="00975C5F">
        <w:rPr>
          <w:rFonts w:ascii="Times New Roman" w:hAnsi="Times New Roman" w:cs="Times New Roman"/>
          <w:sz w:val="24"/>
          <w:szCs w:val="24"/>
        </w:rPr>
        <w:t xml:space="preserve">This is presented when they </w:t>
      </w:r>
      <w:r w:rsidR="006A2F1F" w:rsidRPr="00975C5F">
        <w:rPr>
          <w:rFonts w:ascii="Times New Roman" w:hAnsi="Times New Roman" w:cs="Times New Roman"/>
          <w:sz w:val="24"/>
          <w:szCs w:val="24"/>
        </w:rPr>
        <w:t xml:space="preserve">make </w:t>
      </w:r>
      <w:r w:rsidR="00A36D0A" w:rsidRPr="00975C5F">
        <w:rPr>
          <w:rFonts w:ascii="Times New Roman" w:hAnsi="Times New Roman" w:cs="Times New Roman"/>
          <w:sz w:val="24"/>
          <w:szCs w:val="24"/>
        </w:rPr>
        <w:t xml:space="preserve">decisions </w:t>
      </w:r>
      <w:r w:rsidR="0097793A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5A57BD" w:rsidRPr="00975C5F">
        <w:rPr>
          <w:rFonts w:ascii="Times New Roman" w:hAnsi="Times New Roman" w:cs="Times New Roman"/>
          <w:sz w:val="24"/>
          <w:szCs w:val="24"/>
        </w:rPr>
        <w:t xml:space="preserve">take activities </w:t>
      </w:r>
      <w:r w:rsidR="00445BC3" w:rsidRPr="00975C5F">
        <w:rPr>
          <w:rFonts w:ascii="Times New Roman" w:hAnsi="Times New Roman" w:cs="Times New Roman"/>
          <w:sz w:val="24"/>
          <w:szCs w:val="24"/>
        </w:rPr>
        <w:t xml:space="preserve">that result in </w:t>
      </w:r>
      <w:r w:rsidR="003955E1" w:rsidRPr="00975C5F">
        <w:rPr>
          <w:rFonts w:ascii="Times New Roman" w:hAnsi="Times New Roman" w:cs="Times New Roman"/>
          <w:sz w:val="24"/>
          <w:szCs w:val="24"/>
        </w:rPr>
        <w:t xml:space="preserve">their </w:t>
      </w:r>
      <w:r w:rsidR="001E50D0" w:rsidRPr="00975C5F">
        <w:rPr>
          <w:rFonts w:ascii="Times New Roman" w:hAnsi="Times New Roman" w:cs="Times New Roman"/>
          <w:sz w:val="24"/>
          <w:szCs w:val="24"/>
        </w:rPr>
        <w:t xml:space="preserve">goal </w:t>
      </w:r>
      <w:r w:rsidR="00D32067" w:rsidRPr="00975C5F">
        <w:rPr>
          <w:rFonts w:ascii="Times New Roman" w:hAnsi="Times New Roman" w:cs="Times New Roman"/>
          <w:sz w:val="24"/>
          <w:szCs w:val="24"/>
        </w:rPr>
        <w:t xml:space="preserve">of education </w:t>
      </w:r>
      <w:r w:rsidR="005819FD" w:rsidRPr="00975C5F">
        <w:rPr>
          <w:rFonts w:ascii="Times New Roman" w:hAnsi="Times New Roman" w:cs="Times New Roman"/>
          <w:sz w:val="24"/>
          <w:szCs w:val="24"/>
        </w:rPr>
        <w:t>success.</w:t>
      </w:r>
      <w:r w:rsidR="00A259F0" w:rsidRPr="00975C5F">
        <w:rPr>
          <w:rFonts w:ascii="Times New Roman" w:hAnsi="Times New Roman" w:cs="Times New Roman"/>
          <w:sz w:val="24"/>
          <w:szCs w:val="24"/>
        </w:rPr>
        <w:t xml:space="preserve"> For example,</w:t>
      </w:r>
      <w:r w:rsidR="005819F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E3EBF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Rockinson-Szapkiw et al. (2017)</w:t>
      </w:r>
      <w:r w:rsidR="007F3449" w:rsidRPr="00975C5F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D0772F" w:rsidRPr="00975C5F">
        <w:rPr>
          <w:rFonts w:ascii="Times New Roman" w:hAnsi="Times New Roman" w:cs="Times New Roman"/>
          <w:sz w:val="24"/>
          <w:szCs w:val="24"/>
        </w:rPr>
        <w:t>mother</w:t>
      </w:r>
      <w:r w:rsidR="004B1B4C" w:rsidRPr="00975C5F">
        <w:rPr>
          <w:rFonts w:ascii="Times New Roman" w:hAnsi="Times New Roman" w:cs="Times New Roman"/>
          <w:sz w:val="24"/>
          <w:szCs w:val="24"/>
        </w:rPr>
        <w:t xml:space="preserve">s </w:t>
      </w:r>
      <w:r w:rsidR="00DD3F37" w:rsidRPr="00975C5F">
        <w:rPr>
          <w:rFonts w:ascii="Times New Roman" w:hAnsi="Times New Roman" w:cs="Times New Roman"/>
          <w:sz w:val="24"/>
          <w:szCs w:val="24"/>
        </w:rPr>
        <w:t xml:space="preserve">involved in doctoral </w:t>
      </w:r>
      <w:r w:rsidR="00CA734B" w:rsidRPr="00975C5F">
        <w:rPr>
          <w:rFonts w:ascii="Times New Roman" w:hAnsi="Times New Roman" w:cs="Times New Roman"/>
          <w:sz w:val="24"/>
          <w:szCs w:val="24"/>
        </w:rPr>
        <w:t xml:space="preserve">in business programs </w:t>
      </w:r>
      <w:r w:rsidR="00236E80" w:rsidRPr="00975C5F">
        <w:rPr>
          <w:rFonts w:ascii="Times New Roman" w:hAnsi="Times New Roman" w:cs="Times New Roman"/>
          <w:sz w:val="24"/>
          <w:szCs w:val="24"/>
        </w:rPr>
        <w:t xml:space="preserve">find it difficult to </w:t>
      </w:r>
      <w:r w:rsidR="00033624" w:rsidRPr="00975C5F">
        <w:rPr>
          <w:rFonts w:ascii="Times New Roman" w:hAnsi="Times New Roman" w:cs="Times New Roman"/>
          <w:sz w:val="24"/>
          <w:szCs w:val="24"/>
        </w:rPr>
        <w:t xml:space="preserve">take care of their </w:t>
      </w:r>
      <w:r w:rsidR="008204F6" w:rsidRPr="00975C5F">
        <w:rPr>
          <w:rFonts w:ascii="Times New Roman" w:hAnsi="Times New Roman" w:cs="Times New Roman"/>
          <w:sz w:val="24"/>
          <w:szCs w:val="24"/>
        </w:rPr>
        <w:t xml:space="preserve">children and </w:t>
      </w:r>
      <w:r w:rsidR="00BA3989" w:rsidRPr="00975C5F">
        <w:rPr>
          <w:rFonts w:ascii="Times New Roman" w:hAnsi="Times New Roman" w:cs="Times New Roman"/>
          <w:sz w:val="24"/>
          <w:szCs w:val="24"/>
        </w:rPr>
        <w:t xml:space="preserve">at the same time </w:t>
      </w:r>
      <w:r w:rsidR="00AF40FF" w:rsidRPr="00975C5F">
        <w:rPr>
          <w:rFonts w:ascii="Times New Roman" w:hAnsi="Times New Roman" w:cs="Times New Roman"/>
          <w:sz w:val="24"/>
          <w:szCs w:val="24"/>
        </w:rPr>
        <w:t xml:space="preserve">finance their </w:t>
      </w:r>
      <w:r w:rsidR="00AF611A" w:rsidRPr="00975C5F">
        <w:rPr>
          <w:rFonts w:ascii="Times New Roman" w:hAnsi="Times New Roman" w:cs="Times New Roman"/>
          <w:sz w:val="24"/>
          <w:szCs w:val="24"/>
        </w:rPr>
        <w:t>education</w:t>
      </w:r>
      <w:r w:rsidR="009D2B26" w:rsidRPr="00975C5F">
        <w:rPr>
          <w:rFonts w:ascii="Times New Roman" w:hAnsi="Times New Roman" w:cs="Times New Roman"/>
          <w:sz w:val="24"/>
          <w:szCs w:val="24"/>
        </w:rPr>
        <w:t>.</w:t>
      </w:r>
    </w:p>
    <w:p w:rsidR="004D6503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E917EA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Ghee et al. (2016)</w:t>
      </w:r>
      <w:r w:rsidR="007E7D4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BE7357" w:rsidRPr="00975C5F">
        <w:rPr>
          <w:rFonts w:ascii="Times New Roman" w:hAnsi="Times New Roman" w:cs="Times New Roman"/>
          <w:sz w:val="24"/>
          <w:szCs w:val="24"/>
        </w:rPr>
        <w:t xml:space="preserve">added that </w:t>
      </w:r>
      <w:r w:rsidR="00D57D05" w:rsidRPr="00975C5F">
        <w:rPr>
          <w:rFonts w:ascii="Times New Roman" w:hAnsi="Times New Roman" w:cs="Times New Roman"/>
          <w:sz w:val="24"/>
          <w:szCs w:val="24"/>
        </w:rPr>
        <w:t xml:space="preserve">motivation and </w:t>
      </w:r>
      <w:r w:rsidR="0081574F" w:rsidRPr="00975C5F">
        <w:rPr>
          <w:rFonts w:ascii="Times New Roman" w:hAnsi="Times New Roman" w:cs="Times New Roman"/>
          <w:sz w:val="24"/>
          <w:szCs w:val="24"/>
        </w:rPr>
        <w:t xml:space="preserve">goals are </w:t>
      </w:r>
      <w:r w:rsidR="00E8695A" w:rsidRPr="00975C5F">
        <w:rPr>
          <w:rFonts w:ascii="Times New Roman" w:hAnsi="Times New Roman" w:cs="Times New Roman"/>
          <w:sz w:val="24"/>
          <w:szCs w:val="24"/>
        </w:rPr>
        <w:t xml:space="preserve">other factors </w:t>
      </w:r>
      <w:r w:rsidR="004C06C7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700614" w:rsidRPr="00975C5F">
        <w:rPr>
          <w:rFonts w:ascii="Times New Roman" w:hAnsi="Times New Roman" w:cs="Times New Roman"/>
          <w:sz w:val="24"/>
          <w:szCs w:val="24"/>
        </w:rPr>
        <w:t xml:space="preserve">enhance an </w:t>
      </w:r>
      <w:r w:rsidR="00D11B7F" w:rsidRPr="00975C5F">
        <w:rPr>
          <w:rFonts w:ascii="Times New Roman" w:hAnsi="Times New Roman" w:cs="Times New Roman"/>
          <w:sz w:val="24"/>
          <w:szCs w:val="24"/>
        </w:rPr>
        <w:t>individual’s</w:t>
      </w:r>
      <w:r w:rsidR="00DA6EF1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2420E" w:rsidRPr="00975C5F">
        <w:rPr>
          <w:rFonts w:ascii="Times New Roman" w:hAnsi="Times New Roman" w:cs="Times New Roman"/>
          <w:sz w:val="24"/>
          <w:szCs w:val="24"/>
        </w:rPr>
        <w:t>doctoral</w:t>
      </w:r>
      <w:r w:rsidR="005D0F2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C429D" w:rsidRPr="00975C5F">
        <w:rPr>
          <w:rFonts w:ascii="Times New Roman" w:hAnsi="Times New Roman" w:cs="Times New Roman"/>
          <w:sz w:val="24"/>
          <w:szCs w:val="24"/>
        </w:rPr>
        <w:t xml:space="preserve">persistence. </w:t>
      </w:r>
      <w:r w:rsidR="009C334E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C1754" w:rsidRPr="00975C5F">
        <w:rPr>
          <w:rFonts w:ascii="Times New Roman" w:hAnsi="Times New Roman" w:cs="Times New Roman"/>
          <w:sz w:val="24"/>
          <w:szCs w:val="24"/>
        </w:rPr>
        <w:t xml:space="preserve">motivations </w:t>
      </w:r>
      <w:r w:rsidR="00897E3C" w:rsidRPr="00975C5F">
        <w:rPr>
          <w:rFonts w:ascii="Times New Roman" w:hAnsi="Times New Roman" w:cs="Times New Roman"/>
          <w:sz w:val="24"/>
          <w:szCs w:val="24"/>
        </w:rPr>
        <w:t>play</w:t>
      </w:r>
      <w:r w:rsidR="004811CB" w:rsidRPr="00975C5F">
        <w:rPr>
          <w:rFonts w:ascii="Times New Roman" w:hAnsi="Times New Roman" w:cs="Times New Roman"/>
          <w:sz w:val="24"/>
          <w:szCs w:val="24"/>
        </w:rPr>
        <w:t xml:space="preserve"> a critical </w:t>
      </w:r>
      <w:r w:rsidR="00ED20E0" w:rsidRPr="00975C5F">
        <w:rPr>
          <w:rFonts w:ascii="Times New Roman" w:hAnsi="Times New Roman" w:cs="Times New Roman"/>
          <w:sz w:val="24"/>
          <w:szCs w:val="24"/>
        </w:rPr>
        <w:t xml:space="preserve">role </w:t>
      </w:r>
      <w:r w:rsidR="002D4393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5C383B" w:rsidRPr="00975C5F">
        <w:rPr>
          <w:rFonts w:ascii="Times New Roman" w:hAnsi="Times New Roman" w:cs="Times New Roman"/>
          <w:sz w:val="24"/>
          <w:szCs w:val="24"/>
        </w:rPr>
        <w:t>enhancing</w:t>
      </w:r>
      <w:r w:rsidR="002D4393" w:rsidRPr="00975C5F">
        <w:rPr>
          <w:rFonts w:ascii="Times New Roman" w:hAnsi="Times New Roman" w:cs="Times New Roman"/>
          <w:sz w:val="24"/>
          <w:szCs w:val="24"/>
        </w:rPr>
        <w:t xml:space="preserve"> the </w:t>
      </w:r>
      <w:r w:rsidR="001069B7" w:rsidRPr="00975C5F">
        <w:rPr>
          <w:rFonts w:ascii="Times New Roman" w:hAnsi="Times New Roman" w:cs="Times New Roman"/>
          <w:sz w:val="24"/>
          <w:szCs w:val="24"/>
        </w:rPr>
        <w:t xml:space="preserve">efforts </w:t>
      </w:r>
      <w:r w:rsidR="00487244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B06771" w:rsidRPr="00975C5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C4398C" w:rsidRPr="00975C5F">
        <w:rPr>
          <w:rFonts w:ascii="Times New Roman" w:hAnsi="Times New Roman" w:cs="Times New Roman"/>
          <w:sz w:val="24"/>
          <w:szCs w:val="24"/>
        </w:rPr>
        <w:t>in attain</w:t>
      </w:r>
      <w:r w:rsidR="005C383B" w:rsidRPr="00975C5F">
        <w:rPr>
          <w:rFonts w:ascii="Times New Roman" w:hAnsi="Times New Roman" w:cs="Times New Roman"/>
          <w:sz w:val="24"/>
          <w:szCs w:val="24"/>
        </w:rPr>
        <w:t>in</w:t>
      </w:r>
      <w:r w:rsidR="00C4398C" w:rsidRPr="00975C5F">
        <w:rPr>
          <w:rFonts w:ascii="Times New Roman" w:hAnsi="Times New Roman" w:cs="Times New Roman"/>
          <w:sz w:val="24"/>
          <w:szCs w:val="24"/>
        </w:rPr>
        <w:t xml:space="preserve">g </w:t>
      </w:r>
      <w:r w:rsidR="00E533BE" w:rsidRPr="00975C5F">
        <w:rPr>
          <w:rFonts w:ascii="Times New Roman" w:hAnsi="Times New Roman" w:cs="Times New Roman"/>
          <w:sz w:val="24"/>
          <w:szCs w:val="24"/>
        </w:rPr>
        <w:t>education.</w:t>
      </w:r>
      <w:r w:rsidR="005C383B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30F80" w:rsidRPr="00975C5F">
        <w:rPr>
          <w:rFonts w:ascii="Times New Roman" w:hAnsi="Times New Roman" w:cs="Times New Roman"/>
          <w:sz w:val="24"/>
          <w:szCs w:val="24"/>
        </w:rPr>
        <w:t xml:space="preserve">Also, </w:t>
      </w:r>
      <w:r w:rsidR="0029630B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DE5F02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AD0897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060840">
        <w:rPr>
          <w:rFonts w:ascii="Times New Roman" w:hAnsi="Times New Roman" w:cs="Times New Roman"/>
          <w:sz w:val="24"/>
          <w:szCs w:val="24"/>
        </w:rPr>
        <w:t>intrinsic together with</w:t>
      </w:r>
      <w:r w:rsidR="000F116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E51D0C" w:rsidRPr="00975C5F">
        <w:rPr>
          <w:rFonts w:ascii="Times New Roman" w:hAnsi="Times New Roman" w:cs="Times New Roman"/>
          <w:sz w:val="24"/>
          <w:szCs w:val="24"/>
        </w:rPr>
        <w:t xml:space="preserve">extrinsic </w:t>
      </w:r>
      <w:r w:rsidR="00D63A47" w:rsidRPr="00975C5F">
        <w:rPr>
          <w:rFonts w:ascii="Times New Roman" w:hAnsi="Times New Roman" w:cs="Times New Roman"/>
          <w:sz w:val="24"/>
          <w:szCs w:val="24"/>
        </w:rPr>
        <w:t xml:space="preserve">motivation. </w:t>
      </w:r>
      <w:r w:rsidR="00011149" w:rsidRPr="00975C5F">
        <w:rPr>
          <w:rFonts w:ascii="Times New Roman" w:hAnsi="Times New Roman" w:cs="Times New Roman"/>
          <w:sz w:val="24"/>
          <w:szCs w:val="24"/>
        </w:rPr>
        <w:t xml:space="preserve">Intrinsic motivation is </w:t>
      </w:r>
      <w:r w:rsidR="00FE4AF2" w:rsidRPr="00975C5F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F13A25" w:rsidRPr="00975C5F">
        <w:rPr>
          <w:rFonts w:ascii="Times New Roman" w:hAnsi="Times New Roman" w:cs="Times New Roman"/>
          <w:sz w:val="24"/>
          <w:szCs w:val="24"/>
        </w:rPr>
        <w:t xml:space="preserve">personal </w:t>
      </w:r>
      <w:r w:rsidR="00897E3C" w:rsidRPr="00975C5F">
        <w:rPr>
          <w:rFonts w:ascii="Times New Roman" w:hAnsi="Times New Roman" w:cs="Times New Roman"/>
          <w:sz w:val="24"/>
          <w:szCs w:val="24"/>
        </w:rPr>
        <w:t>objective</w:t>
      </w:r>
      <w:r w:rsidR="003620A5" w:rsidRPr="00975C5F">
        <w:rPr>
          <w:rFonts w:ascii="Times New Roman" w:hAnsi="Times New Roman" w:cs="Times New Roman"/>
          <w:sz w:val="24"/>
          <w:szCs w:val="24"/>
        </w:rPr>
        <w:t xml:space="preserve">, accomplishment, </w:t>
      </w:r>
      <w:r w:rsidR="004C6544" w:rsidRPr="00975C5F">
        <w:rPr>
          <w:rFonts w:ascii="Times New Roman" w:hAnsi="Times New Roman" w:cs="Times New Roman"/>
          <w:sz w:val="24"/>
          <w:szCs w:val="24"/>
        </w:rPr>
        <w:t xml:space="preserve">desire to </w:t>
      </w:r>
      <w:r w:rsidR="00EF4AE8" w:rsidRPr="00975C5F">
        <w:rPr>
          <w:rFonts w:ascii="Times New Roman" w:hAnsi="Times New Roman" w:cs="Times New Roman"/>
          <w:sz w:val="24"/>
          <w:szCs w:val="24"/>
        </w:rPr>
        <w:t xml:space="preserve">have a </w:t>
      </w:r>
      <w:r w:rsidR="00427BFB" w:rsidRPr="00975C5F">
        <w:rPr>
          <w:rFonts w:ascii="Times New Roman" w:hAnsi="Times New Roman" w:cs="Times New Roman"/>
          <w:sz w:val="24"/>
          <w:szCs w:val="24"/>
        </w:rPr>
        <w:t xml:space="preserve">certain title and </w:t>
      </w:r>
      <w:r w:rsidR="006A4CF9" w:rsidRPr="00975C5F">
        <w:rPr>
          <w:rFonts w:ascii="Times New Roman" w:hAnsi="Times New Roman" w:cs="Times New Roman"/>
          <w:sz w:val="24"/>
          <w:szCs w:val="24"/>
        </w:rPr>
        <w:t xml:space="preserve">enjoyment </w:t>
      </w:r>
      <w:r w:rsidR="00923991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885BE6" w:rsidRPr="00975C5F">
        <w:rPr>
          <w:rFonts w:ascii="Times New Roman" w:hAnsi="Times New Roman" w:cs="Times New Roman"/>
          <w:sz w:val="24"/>
          <w:szCs w:val="24"/>
        </w:rPr>
        <w:t xml:space="preserve">a challenge. </w:t>
      </w:r>
      <w:r w:rsidR="003F5B7C" w:rsidRPr="00975C5F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B677EE" w:rsidRPr="00975C5F">
        <w:rPr>
          <w:rFonts w:ascii="Times New Roman" w:hAnsi="Times New Roman" w:cs="Times New Roman"/>
          <w:sz w:val="24"/>
          <w:szCs w:val="24"/>
        </w:rPr>
        <w:t xml:space="preserve">extrinsic </w:t>
      </w:r>
      <w:r w:rsidR="00A95BFD" w:rsidRPr="00975C5F">
        <w:rPr>
          <w:rFonts w:ascii="Times New Roman" w:hAnsi="Times New Roman" w:cs="Times New Roman"/>
          <w:sz w:val="24"/>
          <w:szCs w:val="24"/>
        </w:rPr>
        <w:t xml:space="preserve">motivation is related to </w:t>
      </w:r>
      <w:r w:rsidR="00354CDF" w:rsidRPr="00975C5F">
        <w:rPr>
          <w:rFonts w:ascii="Times New Roman" w:hAnsi="Times New Roman" w:cs="Times New Roman"/>
          <w:sz w:val="24"/>
          <w:szCs w:val="24"/>
        </w:rPr>
        <w:t xml:space="preserve">personal </w:t>
      </w:r>
      <w:r w:rsidR="00EA44F1" w:rsidRPr="00975C5F">
        <w:rPr>
          <w:rFonts w:ascii="Times New Roman" w:hAnsi="Times New Roman" w:cs="Times New Roman"/>
          <w:sz w:val="24"/>
          <w:szCs w:val="24"/>
        </w:rPr>
        <w:t>integrity</w:t>
      </w:r>
      <w:r w:rsidR="00BE7BA7" w:rsidRPr="00975C5F">
        <w:rPr>
          <w:rFonts w:ascii="Times New Roman" w:hAnsi="Times New Roman" w:cs="Times New Roman"/>
          <w:sz w:val="24"/>
          <w:szCs w:val="24"/>
        </w:rPr>
        <w:t xml:space="preserve"> and marketability </w:t>
      </w:r>
      <w:r w:rsidR="00DB74B5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DD02DC" w:rsidRPr="00975C5F">
        <w:rPr>
          <w:rFonts w:ascii="Times New Roman" w:hAnsi="Times New Roman" w:cs="Times New Roman"/>
          <w:sz w:val="24"/>
          <w:szCs w:val="24"/>
        </w:rPr>
        <w:t xml:space="preserve">an </w:t>
      </w:r>
      <w:r w:rsidR="00EA44F1" w:rsidRPr="00975C5F">
        <w:rPr>
          <w:rFonts w:ascii="Times New Roman" w:hAnsi="Times New Roman" w:cs="Times New Roman"/>
          <w:sz w:val="24"/>
          <w:szCs w:val="24"/>
        </w:rPr>
        <w:t>individual’s</w:t>
      </w:r>
      <w:r w:rsidR="00DD02D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6E2E6D" w:rsidRPr="00975C5F">
        <w:rPr>
          <w:rFonts w:ascii="Times New Roman" w:hAnsi="Times New Roman" w:cs="Times New Roman"/>
          <w:sz w:val="24"/>
          <w:szCs w:val="24"/>
        </w:rPr>
        <w:t>career</w:t>
      </w:r>
      <w:r w:rsidR="006474F1" w:rsidRPr="00975C5F">
        <w:rPr>
          <w:rFonts w:ascii="Times New Roman" w:hAnsi="Times New Roman" w:cs="Times New Roman"/>
          <w:sz w:val="24"/>
          <w:szCs w:val="24"/>
        </w:rPr>
        <w:t xml:space="preserve"> and the </w:t>
      </w:r>
      <w:r w:rsidR="00AE0340" w:rsidRPr="00975C5F">
        <w:rPr>
          <w:rFonts w:ascii="Times New Roman" w:hAnsi="Times New Roman" w:cs="Times New Roman"/>
          <w:sz w:val="24"/>
          <w:szCs w:val="24"/>
        </w:rPr>
        <w:t>suitability</w:t>
      </w:r>
      <w:r w:rsidR="00C60967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60137" w:rsidRPr="00975C5F">
        <w:rPr>
          <w:rFonts w:ascii="Times New Roman" w:hAnsi="Times New Roman" w:cs="Times New Roman"/>
          <w:sz w:val="24"/>
          <w:szCs w:val="24"/>
        </w:rPr>
        <w:t>for a</w:t>
      </w:r>
      <w:r w:rsidR="00FC739E" w:rsidRPr="00975C5F">
        <w:rPr>
          <w:rFonts w:ascii="Times New Roman" w:hAnsi="Times New Roman" w:cs="Times New Roman"/>
          <w:sz w:val="24"/>
          <w:szCs w:val="24"/>
        </w:rPr>
        <w:t>n</w:t>
      </w:r>
      <w:r w:rsidR="00060137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C739E" w:rsidRPr="00975C5F">
        <w:rPr>
          <w:rFonts w:ascii="Times New Roman" w:hAnsi="Times New Roman" w:cs="Times New Roman"/>
          <w:sz w:val="24"/>
          <w:szCs w:val="24"/>
        </w:rPr>
        <w:lastRenderedPageBreak/>
        <w:t>elevation</w:t>
      </w:r>
      <w:r w:rsidR="00060137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C739E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5D0899" w:rsidRPr="00975C5F">
        <w:rPr>
          <w:rFonts w:ascii="Times New Roman" w:hAnsi="Times New Roman" w:cs="Times New Roman"/>
          <w:sz w:val="24"/>
          <w:szCs w:val="24"/>
        </w:rPr>
        <w:t>the career.</w:t>
      </w:r>
      <w:r w:rsidR="00186A2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C6145" w:rsidRPr="00975C5F">
        <w:rPr>
          <w:rFonts w:ascii="Times New Roman" w:hAnsi="Times New Roman" w:cs="Times New Roman"/>
          <w:sz w:val="24"/>
          <w:szCs w:val="24"/>
        </w:rPr>
        <w:t>Consequently</w:t>
      </w:r>
      <w:r w:rsidR="004E5966" w:rsidRPr="00975C5F">
        <w:rPr>
          <w:rFonts w:ascii="Times New Roman" w:hAnsi="Times New Roman" w:cs="Times New Roman"/>
          <w:sz w:val="24"/>
          <w:szCs w:val="24"/>
        </w:rPr>
        <w:t xml:space="preserve">, since motivation is </w:t>
      </w:r>
      <w:r w:rsidR="00BA59F5" w:rsidRPr="00975C5F">
        <w:rPr>
          <w:rFonts w:ascii="Times New Roman" w:hAnsi="Times New Roman" w:cs="Times New Roman"/>
          <w:sz w:val="24"/>
          <w:szCs w:val="24"/>
        </w:rPr>
        <w:t xml:space="preserve">connected </w:t>
      </w:r>
      <w:r w:rsidR="00B35BFD" w:rsidRPr="00975C5F">
        <w:rPr>
          <w:rFonts w:ascii="Times New Roman" w:hAnsi="Times New Roman" w:cs="Times New Roman"/>
          <w:sz w:val="24"/>
          <w:szCs w:val="24"/>
        </w:rPr>
        <w:t xml:space="preserve">with </w:t>
      </w:r>
      <w:r w:rsidR="008B791F" w:rsidRPr="00975C5F">
        <w:rPr>
          <w:rFonts w:ascii="Times New Roman" w:hAnsi="Times New Roman" w:cs="Times New Roman"/>
          <w:sz w:val="24"/>
          <w:szCs w:val="24"/>
        </w:rPr>
        <w:t xml:space="preserve">goals and </w:t>
      </w:r>
      <w:r w:rsidR="00957361" w:rsidRPr="00975C5F">
        <w:rPr>
          <w:rFonts w:ascii="Times New Roman" w:hAnsi="Times New Roman" w:cs="Times New Roman"/>
          <w:sz w:val="24"/>
          <w:szCs w:val="24"/>
        </w:rPr>
        <w:t>accomplishment</w:t>
      </w:r>
      <w:r w:rsidR="006A33B3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C131FE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BC3265" w:rsidRPr="00975C5F">
        <w:rPr>
          <w:rFonts w:ascii="Times New Roman" w:hAnsi="Times New Roman" w:cs="Times New Roman"/>
          <w:sz w:val="24"/>
          <w:szCs w:val="24"/>
        </w:rPr>
        <w:t xml:space="preserve">pursuing a </w:t>
      </w:r>
      <w:r w:rsidR="00F36C6E" w:rsidRPr="00975C5F">
        <w:rPr>
          <w:rFonts w:ascii="Times New Roman" w:hAnsi="Times New Roman" w:cs="Times New Roman"/>
          <w:sz w:val="24"/>
          <w:szCs w:val="24"/>
        </w:rPr>
        <w:t>doctorate</w:t>
      </w:r>
      <w:r w:rsidR="00A869FF" w:rsidRPr="00975C5F">
        <w:rPr>
          <w:rFonts w:ascii="Times New Roman" w:hAnsi="Times New Roman" w:cs="Times New Roman"/>
          <w:sz w:val="24"/>
          <w:szCs w:val="24"/>
        </w:rPr>
        <w:t xml:space="preserve"> in the business </w:t>
      </w:r>
      <w:r w:rsidR="002827F8" w:rsidRPr="00975C5F">
        <w:rPr>
          <w:rFonts w:ascii="Times New Roman" w:hAnsi="Times New Roman" w:cs="Times New Roman"/>
          <w:sz w:val="24"/>
          <w:szCs w:val="24"/>
        </w:rPr>
        <w:t xml:space="preserve">program </w:t>
      </w:r>
      <w:r w:rsidR="00F43AF5" w:rsidRPr="00975C5F">
        <w:rPr>
          <w:rFonts w:ascii="Times New Roman" w:hAnsi="Times New Roman" w:cs="Times New Roman"/>
          <w:sz w:val="24"/>
          <w:szCs w:val="24"/>
        </w:rPr>
        <w:t xml:space="preserve">can </w:t>
      </w:r>
      <w:r w:rsidR="00882CB0" w:rsidRPr="00975C5F">
        <w:rPr>
          <w:rFonts w:ascii="Times New Roman" w:hAnsi="Times New Roman" w:cs="Times New Roman"/>
          <w:sz w:val="24"/>
          <w:szCs w:val="24"/>
        </w:rPr>
        <w:t>persevere</w:t>
      </w:r>
      <w:r w:rsidR="00BF0ED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7E19A1" w:rsidRPr="00975C5F">
        <w:rPr>
          <w:rFonts w:ascii="Times New Roman" w:hAnsi="Times New Roman" w:cs="Times New Roman"/>
          <w:sz w:val="24"/>
          <w:szCs w:val="24"/>
        </w:rPr>
        <w:t xml:space="preserve">in their </w:t>
      </w:r>
      <w:r w:rsidR="00325961" w:rsidRPr="00975C5F">
        <w:rPr>
          <w:rFonts w:ascii="Times New Roman" w:hAnsi="Times New Roman" w:cs="Times New Roman"/>
          <w:sz w:val="24"/>
          <w:szCs w:val="24"/>
        </w:rPr>
        <w:t xml:space="preserve">education </w:t>
      </w:r>
      <w:r w:rsidR="002A40EA" w:rsidRPr="00975C5F">
        <w:rPr>
          <w:rFonts w:ascii="Times New Roman" w:hAnsi="Times New Roman" w:cs="Times New Roman"/>
          <w:sz w:val="24"/>
          <w:szCs w:val="24"/>
        </w:rPr>
        <w:t xml:space="preserve">because </w:t>
      </w:r>
      <w:r w:rsidR="00E15A65" w:rsidRPr="00975C5F">
        <w:rPr>
          <w:rFonts w:ascii="Times New Roman" w:hAnsi="Times New Roman" w:cs="Times New Roman"/>
          <w:sz w:val="24"/>
          <w:szCs w:val="24"/>
        </w:rPr>
        <w:t xml:space="preserve">goals </w:t>
      </w:r>
      <w:r w:rsidR="00533D08" w:rsidRPr="00975C5F">
        <w:rPr>
          <w:rFonts w:ascii="Times New Roman" w:hAnsi="Times New Roman" w:cs="Times New Roman"/>
          <w:sz w:val="24"/>
          <w:szCs w:val="24"/>
        </w:rPr>
        <w:t xml:space="preserve">can </w:t>
      </w:r>
      <w:r w:rsidR="00280840" w:rsidRPr="00975C5F">
        <w:rPr>
          <w:rFonts w:ascii="Times New Roman" w:hAnsi="Times New Roman" w:cs="Times New Roman"/>
          <w:sz w:val="24"/>
          <w:szCs w:val="24"/>
        </w:rPr>
        <w:t xml:space="preserve">be </w:t>
      </w:r>
      <w:r w:rsidR="00B778D0" w:rsidRPr="00975C5F">
        <w:rPr>
          <w:rFonts w:ascii="Times New Roman" w:hAnsi="Times New Roman" w:cs="Times New Roman"/>
          <w:sz w:val="24"/>
          <w:szCs w:val="24"/>
        </w:rPr>
        <w:t xml:space="preserve">altered </w:t>
      </w:r>
      <w:r w:rsidR="00715D07" w:rsidRPr="00975C5F">
        <w:rPr>
          <w:rFonts w:ascii="Times New Roman" w:hAnsi="Times New Roman" w:cs="Times New Roman"/>
          <w:sz w:val="24"/>
          <w:szCs w:val="24"/>
        </w:rPr>
        <w:t xml:space="preserve">as time moves </w:t>
      </w:r>
      <w:r w:rsidR="00067538" w:rsidRPr="00975C5F">
        <w:rPr>
          <w:rFonts w:ascii="Times New Roman" w:hAnsi="Times New Roman" w:cs="Times New Roman"/>
          <w:sz w:val="24"/>
          <w:szCs w:val="24"/>
        </w:rPr>
        <w:t xml:space="preserve">resulting in </w:t>
      </w:r>
      <w:r w:rsidR="00DD2CD0" w:rsidRPr="00975C5F">
        <w:rPr>
          <w:rFonts w:ascii="Times New Roman" w:hAnsi="Times New Roman" w:cs="Times New Roman"/>
          <w:sz w:val="24"/>
          <w:szCs w:val="24"/>
        </w:rPr>
        <w:t xml:space="preserve">new </w:t>
      </w:r>
      <w:r w:rsidR="007033BC" w:rsidRPr="00975C5F">
        <w:rPr>
          <w:rFonts w:ascii="Times New Roman" w:hAnsi="Times New Roman" w:cs="Times New Roman"/>
          <w:sz w:val="24"/>
          <w:szCs w:val="24"/>
        </w:rPr>
        <w:t>motivation.</w:t>
      </w:r>
    </w:p>
    <w:p w:rsidR="00882CB0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3D6187" w:rsidRPr="00975C5F">
        <w:rPr>
          <w:rFonts w:ascii="Times New Roman" w:hAnsi="Times New Roman" w:cs="Times New Roman"/>
          <w:sz w:val="24"/>
          <w:szCs w:val="24"/>
        </w:rPr>
        <w:t xml:space="preserve">Moreover, </w:t>
      </w:r>
      <w:r w:rsidR="001B369C" w:rsidRPr="00975C5F">
        <w:rPr>
          <w:rFonts w:ascii="Times New Roman" w:hAnsi="Times New Roman" w:cs="Times New Roman"/>
          <w:sz w:val="24"/>
          <w:szCs w:val="24"/>
        </w:rPr>
        <w:t xml:space="preserve">another research by </w:t>
      </w:r>
      <w:r w:rsidR="005D0C0D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Kennedy et al. (2016)</w:t>
      </w:r>
      <w:r w:rsidR="00347887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E04869" w:rsidRPr="00975C5F">
        <w:rPr>
          <w:rFonts w:ascii="Times New Roman" w:hAnsi="Times New Roman" w:cs="Times New Roman"/>
          <w:sz w:val="24"/>
          <w:szCs w:val="24"/>
        </w:rPr>
        <w:t>claimed tha</w:t>
      </w:r>
      <w:r w:rsidR="00267E8A" w:rsidRPr="00975C5F">
        <w:rPr>
          <w:rFonts w:ascii="Times New Roman" w:hAnsi="Times New Roman" w:cs="Times New Roman"/>
          <w:sz w:val="24"/>
          <w:szCs w:val="24"/>
        </w:rPr>
        <w:t xml:space="preserve">t </w:t>
      </w:r>
      <w:r w:rsidR="00472B05" w:rsidRPr="00975C5F">
        <w:rPr>
          <w:rFonts w:ascii="Times New Roman" w:hAnsi="Times New Roman" w:cs="Times New Roman"/>
          <w:sz w:val="24"/>
          <w:szCs w:val="24"/>
        </w:rPr>
        <w:t xml:space="preserve">personal </w:t>
      </w:r>
      <w:r w:rsidR="00CC0121" w:rsidRPr="00975C5F">
        <w:rPr>
          <w:rFonts w:ascii="Times New Roman" w:hAnsi="Times New Roman" w:cs="Times New Roman"/>
          <w:sz w:val="24"/>
          <w:szCs w:val="24"/>
        </w:rPr>
        <w:t>attribute</w:t>
      </w:r>
      <w:r w:rsidR="00BC24E2" w:rsidRPr="00975C5F">
        <w:rPr>
          <w:rFonts w:ascii="Times New Roman" w:hAnsi="Times New Roman" w:cs="Times New Roman"/>
          <w:sz w:val="24"/>
          <w:szCs w:val="24"/>
        </w:rPr>
        <w:t xml:space="preserve">s, </w:t>
      </w:r>
      <w:r w:rsidR="00B82040" w:rsidRPr="00975C5F">
        <w:rPr>
          <w:rFonts w:ascii="Times New Roman" w:hAnsi="Times New Roman" w:cs="Times New Roman"/>
          <w:sz w:val="24"/>
          <w:szCs w:val="24"/>
        </w:rPr>
        <w:t xml:space="preserve">including </w:t>
      </w:r>
      <w:r w:rsidR="00154772" w:rsidRPr="00975C5F">
        <w:rPr>
          <w:rFonts w:ascii="Times New Roman" w:hAnsi="Times New Roman" w:cs="Times New Roman"/>
          <w:sz w:val="24"/>
          <w:szCs w:val="24"/>
        </w:rPr>
        <w:t xml:space="preserve">learning styles and </w:t>
      </w:r>
      <w:r w:rsidR="007925E9" w:rsidRPr="00975C5F">
        <w:rPr>
          <w:rFonts w:ascii="Times New Roman" w:hAnsi="Times New Roman" w:cs="Times New Roman"/>
          <w:sz w:val="24"/>
          <w:szCs w:val="24"/>
        </w:rPr>
        <w:t xml:space="preserve">intelligence, results in </w:t>
      </w:r>
      <w:r w:rsidR="004634FF" w:rsidRPr="00975C5F">
        <w:rPr>
          <w:rFonts w:ascii="Times New Roman" w:hAnsi="Times New Roman" w:cs="Times New Roman"/>
          <w:sz w:val="24"/>
          <w:szCs w:val="24"/>
        </w:rPr>
        <w:t xml:space="preserve">doctorate </w:t>
      </w:r>
      <w:r w:rsidR="00633FD2" w:rsidRPr="00975C5F">
        <w:rPr>
          <w:rFonts w:ascii="Times New Roman" w:hAnsi="Times New Roman" w:cs="Times New Roman"/>
          <w:sz w:val="24"/>
          <w:szCs w:val="24"/>
        </w:rPr>
        <w:t xml:space="preserve">persistence. </w:t>
      </w:r>
      <w:r w:rsidR="00A34353" w:rsidRPr="00975C5F">
        <w:rPr>
          <w:rFonts w:ascii="Times New Roman" w:hAnsi="Times New Roman" w:cs="Times New Roman"/>
          <w:sz w:val="24"/>
          <w:szCs w:val="24"/>
        </w:rPr>
        <w:t xml:space="preserve">Doctorate </w:t>
      </w:r>
      <w:r w:rsidR="00881653" w:rsidRPr="00975C5F">
        <w:rPr>
          <w:rFonts w:ascii="Times New Roman" w:hAnsi="Times New Roman" w:cs="Times New Roman"/>
          <w:sz w:val="24"/>
          <w:szCs w:val="24"/>
        </w:rPr>
        <w:t xml:space="preserve">in business </w:t>
      </w:r>
      <w:r w:rsidR="00FB4F89" w:rsidRPr="00975C5F">
        <w:rPr>
          <w:rFonts w:ascii="Times New Roman" w:hAnsi="Times New Roman" w:cs="Times New Roman"/>
          <w:sz w:val="24"/>
          <w:szCs w:val="24"/>
        </w:rPr>
        <w:t xml:space="preserve">programs comprises </w:t>
      </w:r>
      <w:r w:rsidR="00A22E1E" w:rsidRPr="00975C5F">
        <w:rPr>
          <w:rFonts w:ascii="Times New Roman" w:hAnsi="Times New Roman" w:cs="Times New Roman"/>
          <w:sz w:val="24"/>
          <w:szCs w:val="24"/>
        </w:rPr>
        <w:t>a dissertation as a</w:t>
      </w:r>
      <w:r w:rsidR="00223ADC" w:rsidRPr="00975C5F">
        <w:rPr>
          <w:rFonts w:ascii="Times New Roman" w:hAnsi="Times New Roman" w:cs="Times New Roman"/>
          <w:sz w:val="24"/>
          <w:szCs w:val="24"/>
        </w:rPr>
        <w:t xml:space="preserve"> critical element</w:t>
      </w:r>
      <w:r w:rsidR="00586D8B" w:rsidRPr="00975C5F">
        <w:rPr>
          <w:rFonts w:ascii="Times New Roman" w:hAnsi="Times New Roman" w:cs="Times New Roman"/>
          <w:sz w:val="24"/>
          <w:szCs w:val="24"/>
        </w:rPr>
        <w:t xml:space="preserve">. Therefore </w:t>
      </w:r>
      <w:r w:rsidR="007C5B85" w:rsidRPr="00975C5F">
        <w:rPr>
          <w:rFonts w:ascii="Times New Roman" w:hAnsi="Times New Roman" w:cs="Times New Roman"/>
          <w:sz w:val="24"/>
          <w:szCs w:val="24"/>
        </w:rPr>
        <w:t xml:space="preserve">personal </w:t>
      </w:r>
      <w:r w:rsidR="005E1378" w:rsidRPr="00975C5F">
        <w:rPr>
          <w:rFonts w:ascii="Times New Roman" w:hAnsi="Times New Roman" w:cs="Times New Roman"/>
          <w:sz w:val="24"/>
          <w:szCs w:val="24"/>
        </w:rPr>
        <w:t xml:space="preserve">attributes </w:t>
      </w:r>
      <w:r w:rsidR="002E6F8F" w:rsidRPr="00975C5F">
        <w:rPr>
          <w:rFonts w:ascii="Times New Roman" w:hAnsi="Times New Roman" w:cs="Times New Roman"/>
          <w:sz w:val="24"/>
          <w:szCs w:val="24"/>
        </w:rPr>
        <w:t xml:space="preserve">can facilitate an </w:t>
      </w:r>
      <w:r w:rsidR="00C94453" w:rsidRPr="00975C5F">
        <w:rPr>
          <w:rFonts w:ascii="Times New Roman" w:hAnsi="Times New Roman" w:cs="Times New Roman"/>
          <w:sz w:val="24"/>
          <w:szCs w:val="24"/>
        </w:rPr>
        <w:t>individual’s</w:t>
      </w:r>
      <w:r w:rsidR="00FF3DC4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EA2FAD" w:rsidRPr="00975C5F">
        <w:rPr>
          <w:rFonts w:ascii="Times New Roman" w:hAnsi="Times New Roman" w:cs="Times New Roman"/>
          <w:sz w:val="24"/>
          <w:szCs w:val="24"/>
        </w:rPr>
        <w:t xml:space="preserve">ability to </w:t>
      </w:r>
      <w:r w:rsidR="00974F37" w:rsidRPr="00975C5F">
        <w:rPr>
          <w:rFonts w:ascii="Times New Roman" w:hAnsi="Times New Roman" w:cs="Times New Roman"/>
          <w:sz w:val="24"/>
          <w:szCs w:val="24"/>
        </w:rPr>
        <w:t xml:space="preserve">persist in their doctorate </w:t>
      </w:r>
      <w:r w:rsidR="009509D5" w:rsidRPr="00975C5F">
        <w:rPr>
          <w:rFonts w:ascii="Times New Roman" w:hAnsi="Times New Roman" w:cs="Times New Roman"/>
          <w:sz w:val="24"/>
          <w:szCs w:val="24"/>
        </w:rPr>
        <w:t>education.</w:t>
      </w:r>
      <w:r w:rsidR="00CD5E83" w:rsidRPr="00975C5F">
        <w:rPr>
          <w:rFonts w:ascii="Times New Roman" w:hAnsi="Times New Roman" w:cs="Times New Roman"/>
          <w:sz w:val="24"/>
          <w:szCs w:val="24"/>
        </w:rPr>
        <w:t xml:space="preserve"> Also</w:t>
      </w:r>
      <w:r w:rsidR="00C94453" w:rsidRPr="00975C5F">
        <w:rPr>
          <w:rFonts w:ascii="Times New Roman" w:hAnsi="Times New Roman" w:cs="Times New Roman"/>
          <w:sz w:val="24"/>
          <w:szCs w:val="24"/>
        </w:rPr>
        <w:t>,</w:t>
      </w:r>
      <w:r w:rsidR="00CD5E8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5D0C0D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Sellami et al. (2021)</w:t>
      </w:r>
      <w:r w:rsidR="0084237B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B439F" w:rsidRPr="00975C5F">
        <w:rPr>
          <w:rFonts w:ascii="Times New Roman" w:hAnsi="Times New Roman" w:cs="Times New Roman"/>
          <w:sz w:val="24"/>
          <w:szCs w:val="24"/>
        </w:rPr>
        <w:t>claimed that</w:t>
      </w:r>
      <w:r w:rsidR="008C0040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B6D14" w:rsidRPr="00975C5F">
        <w:rPr>
          <w:rFonts w:ascii="Times New Roman" w:hAnsi="Times New Roman" w:cs="Times New Roman"/>
          <w:sz w:val="24"/>
          <w:szCs w:val="24"/>
        </w:rPr>
        <w:t xml:space="preserve">personal </w:t>
      </w:r>
      <w:r w:rsidR="00503477" w:rsidRPr="00975C5F">
        <w:rPr>
          <w:rFonts w:ascii="Times New Roman" w:hAnsi="Times New Roman" w:cs="Times New Roman"/>
          <w:sz w:val="24"/>
          <w:szCs w:val="24"/>
        </w:rPr>
        <w:t>qualities</w:t>
      </w:r>
      <w:r w:rsidR="003B767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503477" w:rsidRPr="00975C5F">
        <w:rPr>
          <w:rFonts w:ascii="Times New Roman" w:hAnsi="Times New Roman" w:cs="Times New Roman"/>
          <w:sz w:val="24"/>
          <w:szCs w:val="24"/>
        </w:rPr>
        <w:t xml:space="preserve">might </w:t>
      </w:r>
      <w:r w:rsidR="006F0EBD" w:rsidRPr="00975C5F">
        <w:rPr>
          <w:rFonts w:ascii="Times New Roman" w:hAnsi="Times New Roman" w:cs="Times New Roman"/>
          <w:sz w:val="24"/>
          <w:szCs w:val="24"/>
        </w:rPr>
        <w:t xml:space="preserve">change </w:t>
      </w:r>
      <w:r w:rsidR="005E268E" w:rsidRPr="00975C5F">
        <w:rPr>
          <w:rFonts w:ascii="Times New Roman" w:hAnsi="Times New Roman" w:cs="Times New Roman"/>
          <w:sz w:val="24"/>
          <w:szCs w:val="24"/>
        </w:rPr>
        <w:t xml:space="preserve">based </w:t>
      </w:r>
      <w:r w:rsidR="007E49E8" w:rsidRPr="00975C5F">
        <w:rPr>
          <w:rFonts w:ascii="Times New Roman" w:hAnsi="Times New Roman" w:cs="Times New Roman"/>
          <w:sz w:val="24"/>
          <w:szCs w:val="24"/>
        </w:rPr>
        <w:t>on the program</w:t>
      </w:r>
      <w:r w:rsidR="00696B0F" w:rsidRPr="00975C5F">
        <w:rPr>
          <w:rFonts w:ascii="Times New Roman" w:hAnsi="Times New Roman" w:cs="Times New Roman"/>
          <w:sz w:val="24"/>
          <w:szCs w:val="24"/>
        </w:rPr>
        <w:t>. For instance</w:t>
      </w:r>
      <w:r w:rsidR="00B53B28" w:rsidRPr="00975C5F">
        <w:rPr>
          <w:rFonts w:ascii="Times New Roman" w:hAnsi="Times New Roman" w:cs="Times New Roman"/>
          <w:sz w:val="24"/>
          <w:szCs w:val="24"/>
        </w:rPr>
        <w:t xml:space="preserve">, a student undertaking </w:t>
      </w:r>
      <w:r w:rsidR="00111FFC" w:rsidRPr="00975C5F">
        <w:rPr>
          <w:rFonts w:ascii="Times New Roman" w:hAnsi="Times New Roman" w:cs="Times New Roman"/>
          <w:sz w:val="24"/>
          <w:szCs w:val="24"/>
        </w:rPr>
        <w:t xml:space="preserve">a business </w:t>
      </w:r>
      <w:r w:rsidR="009072A9" w:rsidRPr="00975C5F">
        <w:rPr>
          <w:rFonts w:ascii="Times New Roman" w:hAnsi="Times New Roman" w:cs="Times New Roman"/>
          <w:sz w:val="24"/>
          <w:szCs w:val="24"/>
        </w:rPr>
        <w:t xml:space="preserve">program </w:t>
      </w:r>
      <w:r w:rsidR="00283AE2" w:rsidRPr="00975C5F">
        <w:rPr>
          <w:rFonts w:ascii="Times New Roman" w:hAnsi="Times New Roman" w:cs="Times New Roman"/>
          <w:sz w:val="24"/>
          <w:szCs w:val="24"/>
        </w:rPr>
        <w:t xml:space="preserve">will need to have </w:t>
      </w:r>
      <w:r w:rsidR="00FA1ACE" w:rsidRPr="00975C5F">
        <w:rPr>
          <w:rFonts w:ascii="Times New Roman" w:hAnsi="Times New Roman" w:cs="Times New Roman"/>
          <w:sz w:val="24"/>
          <w:szCs w:val="24"/>
        </w:rPr>
        <w:t>creativity</w:t>
      </w:r>
      <w:r w:rsidR="005137E1" w:rsidRPr="00975C5F">
        <w:rPr>
          <w:rFonts w:ascii="Times New Roman" w:hAnsi="Times New Roman" w:cs="Times New Roman"/>
          <w:sz w:val="24"/>
          <w:szCs w:val="24"/>
        </w:rPr>
        <w:t xml:space="preserve"> and </w:t>
      </w:r>
      <w:r w:rsidR="002907A1" w:rsidRPr="00975C5F">
        <w:rPr>
          <w:rFonts w:ascii="Times New Roman" w:hAnsi="Times New Roman" w:cs="Times New Roman"/>
          <w:sz w:val="24"/>
          <w:szCs w:val="24"/>
        </w:rPr>
        <w:t>self-governing</w:t>
      </w:r>
      <w:r w:rsidR="00A0502E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A00E02" w:rsidRPr="00975C5F">
        <w:rPr>
          <w:rFonts w:ascii="Times New Roman" w:hAnsi="Times New Roman" w:cs="Times New Roman"/>
          <w:sz w:val="24"/>
          <w:szCs w:val="24"/>
        </w:rPr>
        <w:t xml:space="preserve">ideas </w:t>
      </w:r>
      <w:r w:rsidR="00427083" w:rsidRPr="00975C5F">
        <w:rPr>
          <w:rFonts w:ascii="Times New Roman" w:hAnsi="Times New Roman" w:cs="Times New Roman"/>
          <w:sz w:val="24"/>
          <w:szCs w:val="24"/>
        </w:rPr>
        <w:t>valued</w:t>
      </w:r>
      <w:r w:rsidR="0008635C" w:rsidRPr="00975C5F">
        <w:rPr>
          <w:rFonts w:ascii="Times New Roman" w:hAnsi="Times New Roman" w:cs="Times New Roman"/>
          <w:sz w:val="24"/>
          <w:szCs w:val="24"/>
        </w:rPr>
        <w:t>.</w:t>
      </w:r>
      <w:r w:rsidR="00D95C79" w:rsidRPr="00975C5F">
        <w:rPr>
          <w:rFonts w:ascii="Times New Roman" w:hAnsi="Times New Roman" w:cs="Times New Roman"/>
          <w:sz w:val="24"/>
          <w:szCs w:val="24"/>
        </w:rPr>
        <w:t xml:space="preserve"> The same </w:t>
      </w:r>
      <w:r w:rsidR="00AB300E" w:rsidRPr="00975C5F">
        <w:rPr>
          <w:rFonts w:ascii="Times New Roman" w:hAnsi="Times New Roman" w:cs="Times New Roman"/>
          <w:sz w:val="24"/>
          <w:szCs w:val="24"/>
        </w:rPr>
        <w:t xml:space="preserve">source </w:t>
      </w:r>
      <w:r w:rsidR="004018E8" w:rsidRPr="00975C5F">
        <w:rPr>
          <w:rFonts w:ascii="Times New Roman" w:hAnsi="Times New Roman" w:cs="Times New Roman"/>
          <w:sz w:val="24"/>
          <w:szCs w:val="24"/>
        </w:rPr>
        <w:t xml:space="preserve">added that </w:t>
      </w:r>
      <w:r w:rsidR="00994FB1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246D02" w:rsidRPr="00975C5F">
        <w:rPr>
          <w:rFonts w:ascii="Times New Roman" w:hAnsi="Times New Roman" w:cs="Times New Roman"/>
          <w:sz w:val="24"/>
          <w:szCs w:val="24"/>
        </w:rPr>
        <w:t xml:space="preserve">who have </w:t>
      </w:r>
      <w:r w:rsidR="00596B3D" w:rsidRPr="00975C5F">
        <w:rPr>
          <w:rFonts w:ascii="Times New Roman" w:hAnsi="Times New Roman" w:cs="Times New Roman"/>
          <w:sz w:val="24"/>
          <w:szCs w:val="24"/>
        </w:rPr>
        <w:t xml:space="preserve">suitable </w:t>
      </w:r>
      <w:r w:rsidR="00310D82" w:rsidRPr="00975C5F">
        <w:rPr>
          <w:rFonts w:ascii="Times New Roman" w:hAnsi="Times New Roman" w:cs="Times New Roman"/>
          <w:sz w:val="24"/>
          <w:szCs w:val="24"/>
        </w:rPr>
        <w:t xml:space="preserve">coping skills </w:t>
      </w:r>
      <w:r w:rsidR="00017AE9" w:rsidRPr="00975C5F">
        <w:rPr>
          <w:rFonts w:ascii="Times New Roman" w:hAnsi="Times New Roman" w:cs="Times New Roman"/>
          <w:sz w:val="24"/>
          <w:szCs w:val="24"/>
        </w:rPr>
        <w:t xml:space="preserve">to deal with </w:t>
      </w:r>
      <w:r w:rsidR="00237645" w:rsidRPr="00975C5F">
        <w:rPr>
          <w:rFonts w:ascii="Times New Roman" w:hAnsi="Times New Roman" w:cs="Times New Roman"/>
          <w:sz w:val="24"/>
          <w:szCs w:val="24"/>
        </w:rPr>
        <w:t xml:space="preserve">education pressure and stress </w:t>
      </w:r>
      <w:r w:rsidR="00E11C15" w:rsidRPr="00975C5F">
        <w:rPr>
          <w:rFonts w:ascii="Times New Roman" w:hAnsi="Times New Roman" w:cs="Times New Roman"/>
          <w:sz w:val="24"/>
          <w:szCs w:val="24"/>
        </w:rPr>
        <w:t xml:space="preserve">have a capacity to </w:t>
      </w:r>
      <w:r w:rsidR="00F85D72" w:rsidRPr="00975C5F">
        <w:rPr>
          <w:rFonts w:ascii="Times New Roman" w:hAnsi="Times New Roman" w:cs="Times New Roman"/>
          <w:sz w:val="24"/>
          <w:szCs w:val="24"/>
        </w:rPr>
        <w:t xml:space="preserve">persist </w:t>
      </w:r>
      <w:r w:rsidR="00174F97" w:rsidRPr="00975C5F">
        <w:rPr>
          <w:rFonts w:ascii="Times New Roman" w:hAnsi="Times New Roman" w:cs="Times New Roman"/>
          <w:sz w:val="24"/>
          <w:szCs w:val="24"/>
        </w:rPr>
        <w:t xml:space="preserve">in their doctorate </w:t>
      </w:r>
      <w:r w:rsidR="00E70AE9" w:rsidRPr="00975C5F">
        <w:rPr>
          <w:rFonts w:ascii="Times New Roman" w:hAnsi="Times New Roman" w:cs="Times New Roman"/>
          <w:sz w:val="24"/>
          <w:szCs w:val="24"/>
        </w:rPr>
        <w:t>education.</w:t>
      </w:r>
      <w:r w:rsidR="00615052" w:rsidRPr="00975C5F">
        <w:rPr>
          <w:rFonts w:ascii="Times New Roman" w:hAnsi="Times New Roman" w:cs="Times New Roman"/>
          <w:sz w:val="24"/>
          <w:szCs w:val="24"/>
        </w:rPr>
        <w:t xml:space="preserve"> Stress </w:t>
      </w:r>
      <w:r w:rsidR="00F11B48" w:rsidRPr="00975C5F">
        <w:rPr>
          <w:rFonts w:ascii="Times New Roman" w:hAnsi="Times New Roman" w:cs="Times New Roman"/>
          <w:sz w:val="24"/>
          <w:szCs w:val="24"/>
        </w:rPr>
        <w:t xml:space="preserve">plays a significant </w:t>
      </w:r>
      <w:r w:rsidR="00121094" w:rsidRPr="00975C5F">
        <w:rPr>
          <w:rFonts w:ascii="Times New Roman" w:hAnsi="Times New Roman" w:cs="Times New Roman"/>
          <w:sz w:val="24"/>
          <w:szCs w:val="24"/>
        </w:rPr>
        <w:t xml:space="preserve">role </w:t>
      </w:r>
      <w:r w:rsidR="001243BF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BC5F0F" w:rsidRPr="00975C5F">
        <w:rPr>
          <w:rFonts w:ascii="Times New Roman" w:hAnsi="Times New Roman" w:cs="Times New Roman"/>
          <w:sz w:val="24"/>
          <w:szCs w:val="24"/>
        </w:rPr>
        <w:t xml:space="preserve">increasing the </w:t>
      </w:r>
      <w:r w:rsidR="002B708C" w:rsidRPr="00975C5F">
        <w:rPr>
          <w:rFonts w:ascii="Times New Roman" w:hAnsi="Times New Roman" w:cs="Times New Roman"/>
          <w:sz w:val="24"/>
          <w:szCs w:val="24"/>
        </w:rPr>
        <w:t xml:space="preserve">attrition </w:t>
      </w:r>
      <w:r w:rsidR="00E2609C" w:rsidRPr="00975C5F">
        <w:rPr>
          <w:rFonts w:ascii="Times New Roman" w:hAnsi="Times New Roman" w:cs="Times New Roman"/>
          <w:sz w:val="24"/>
          <w:szCs w:val="24"/>
        </w:rPr>
        <w:t>rate</w:t>
      </w:r>
      <w:r w:rsidR="00BD2C84" w:rsidRPr="00975C5F">
        <w:rPr>
          <w:rFonts w:ascii="Times New Roman" w:hAnsi="Times New Roman" w:cs="Times New Roman"/>
          <w:sz w:val="24"/>
          <w:szCs w:val="24"/>
        </w:rPr>
        <w:t xml:space="preserve"> in doctoral </w:t>
      </w:r>
      <w:r w:rsidR="00054E91" w:rsidRPr="00975C5F">
        <w:rPr>
          <w:rFonts w:ascii="Times New Roman" w:hAnsi="Times New Roman" w:cs="Times New Roman"/>
          <w:sz w:val="24"/>
          <w:szCs w:val="24"/>
        </w:rPr>
        <w:t xml:space="preserve">programs. </w:t>
      </w:r>
      <w:r w:rsidR="0077071A" w:rsidRPr="00975C5F">
        <w:rPr>
          <w:rFonts w:ascii="Times New Roman" w:hAnsi="Times New Roman" w:cs="Times New Roman"/>
          <w:sz w:val="24"/>
          <w:szCs w:val="24"/>
        </w:rPr>
        <w:t>For instance</w:t>
      </w:r>
      <w:r w:rsidR="00335246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7E1104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B30D1B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3E6FFE" w:rsidRPr="00975C5F">
        <w:rPr>
          <w:rFonts w:ascii="Times New Roman" w:hAnsi="Times New Roman" w:cs="Times New Roman"/>
          <w:sz w:val="24"/>
          <w:szCs w:val="24"/>
        </w:rPr>
        <w:t xml:space="preserve">get </w:t>
      </w:r>
      <w:r w:rsidR="00F53A60" w:rsidRPr="00975C5F">
        <w:rPr>
          <w:rFonts w:ascii="Times New Roman" w:hAnsi="Times New Roman" w:cs="Times New Roman"/>
          <w:sz w:val="24"/>
          <w:szCs w:val="24"/>
        </w:rPr>
        <w:t xml:space="preserve">funds </w:t>
      </w:r>
      <w:r w:rsidR="007823B7" w:rsidRPr="00975C5F">
        <w:rPr>
          <w:rFonts w:ascii="Times New Roman" w:hAnsi="Times New Roman" w:cs="Times New Roman"/>
          <w:sz w:val="24"/>
          <w:szCs w:val="24"/>
        </w:rPr>
        <w:t xml:space="preserve">from </w:t>
      </w:r>
      <w:r w:rsidR="00760B64" w:rsidRPr="00975C5F">
        <w:rPr>
          <w:rFonts w:ascii="Times New Roman" w:hAnsi="Times New Roman" w:cs="Times New Roman"/>
          <w:sz w:val="24"/>
          <w:szCs w:val="24"/>
        </w:rPr>
        <w:t>s</w:t>
      </w:r>
      <w:r w:rsidR="0013491E" w:rsidRPr="00975C5F">
        <w:rPr>
          <w:rFonts w:ascii="Times New Roman" w:hAnsi="Times New Roman" w:cs="Times New Roman"/>
          <w:sz w:val="24"/>
          <w:szCs w:val="24"/>
        </w:rPr>
        <w:t xml:space="preserve">cholarships and </w:t>
      </w:r>
      <w:r w:rsidR="0067562B" w:rsidRPr="00975C5F">
        <w:rPr>
          <w:rFonts w:ascii="Times New Roman" w:hAnsi="Times New Roman" w:cs="Times New Roman"/>
          <w:sz w:val="24"/>
          <w:szCs w:val="24"/>
        </w:rPr>
        <w:t xml:space="preserve">assistantships </w:t>
      </w:r>
      <w:r w:rsidR="00665260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CC0FCE" w:rsidRPr="00975C5F">
        <w:rPr>
          <w:rFonts w:ascii="Times New Roman" w:hAnsi="Times New Roman" w:cs="Times New Roman"/>
          <w:sz w:val="24"/>
          <w:szCs w:val="24"/>
        </w:rPr>
        <w:t xml:space="preserve">lower </w:t>
      </w:r>
      <w:r w:rsidR="00976C2C" w:rsidRPr="00975C5F">
        <w:rPr>
          <w:rFonts w:ascii="Times New Roman" w:hAnsi="Times New Roman" w:cs="Times New Roman"/>
          <w:sz w:val="24"/>
          <w:szCs w:val="24"/>
        </w:rPr>
        <w:t xml:space="preserve">stress </w:t>
      </w:r>
      <w:r w:rsidR="00692E0C" w:rsidRPr="00975C5F">
        <w:rPr>
          <w:rFonts w:ascii="Times New Roman" w:hAnsi="Times New Roman" w:cs="Times New Roman"/>
          <w:sz w:val="24"/>
          <w:szCs w:val="24"/>
        </w:rPr>
        <w:t xml:space="preserve">than </w:t>
      </w:r>
      <w:r w:rsidR="00F70D65" w:rsidRPr="00975C5F">
        <w:rPr>
          <w:rFonts w:ascii="Times New Roman" w:hAnsi="Times New Roman" w:cs="Times New Roman"/>
          <w:sz w:val="24"/>
          <w:szCs w:val="24"/>
        </w:rPr>
        <w:t xml:space="preserve">those </w:t>
      </w:r>
      <w:r w:rsidR="00171124" w:rsidRPr="00975C5F">
        <w:rPr>
          <w:rFonts w:ascii="Times New Roman" w:hAnsi="Times New Roman" w:cs="Times New Roman"/>
          <w:sz w:val="24"/>
          <w:szCs w:val="24"/>
        </w:rPr>
        <w:t xml:space="preserve">who do not get </w:t>
      </w:r>
      <w:r w:rsidR="00A66EFB" w:rsidRPr="00975C5F">
        <w:rPr>
          <w:rFonts w:ascii="Times New Roman" w:hAnsi="Times New Roman" w:cs="Times New Roman"/>
          <w:sz w:val="24"/>
          <w:szCs w:val="24"/>
        </w:rPr>
        <w:t>an</w:t>
      </w:r>
      <w:r w:rsidR="00547214" w:rsidRPr="00975C5F">
        <w:rPr>
          <w:rFonts w:ascii="Times New Roman" w:hAnsi="Times New Roman" w:cs="Times New Roman"/>
          <w:sz w:val="24"/>
          <w:szCs w:val="24"/>
        </w:rPr>
        <w:t>y funds</w:t>
      </w:r>
      <w:r w:rsidR="00811E25" w:rsidRPr="00975C5F">
        <w:rPr>
          <w:rFonts w:ascii="Times New Roman" w:hAnsi="Times New Roman" w:cs="Times New Roman"/>
          <w:sz w:val="24"/>
          <w:szCs w:val="24"/>
        </w:rPr>
        <w:t xml:space="preserve">. </w:t>
      </w:r>
      <w:r w:rsidR="00057545" w:rsidRPr="00975C5F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293D7D" w:rsidRPr="00975C5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485664" w:rsidRPr="00975C5F">
        <w:rPr>
          <w:rFonts w:ascii="Times New Roman" w:hAnsi="Times New Roman" w:cs="Times New Roman"/>
          <w:sz w:val="24"/>
          <w:szCs w:val="24"/>
        </w:rPr>
        <w:t xml:space="preserve">getting </w:t>
      </w:r>
      <w:r w:rsidR="00B3698B" w:rsidRPr="00975C5F">
        <w:rPr>
          <w:rFonts w:ascii="Times New Roman" w:hAnsi="Times New Roman" w:cs="Times New Roman"/>
          <w:sz w:val="24"/>
          <w:szCs w:val="24"/>
        </w:rPr>
        <w:t xml:space="preserve">help </w:t>
      </w:r>
      <w:r w:rsidR="002F453B" w:rsidRPr="00975C5F">
        <w:rPr>
          <w:rFonts w:ascii="Times New Roman" w:hAnsi="Times New Roman" w:cs="Times New Roman"/>
          <w:sz w:val="24"/>
          <w:szCs w:val="24"/>
        </w:rPr>
        <w:t xml:space="preserve">by attending seminars </w:t>
      </w:r>
      <w:r w:rsidR="00033459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2E77F2" w:rsidRPr="00975C5F">
        <w:rPr>
          <w:rFonts w:ascii="Times New Roman" w:hAnsi="Times New Roman" w:cs="Times New Roman"/>
          <w:sz w:val="24"/>
          <w:szCs w:val="24"/>
        </w:rPr>
        <w:t xml:space="preserve">stress </w:t>
      </w:r>
      <w:r w:rsidR="00133018" w:rsidRPr="00975C5F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7C534A" w:rsidRPr="00975C5F">
        <w:rPr>
          <w:rFonts w:ascii="Times New Roman" w:hAnsi="Times New Roman" w:cs="Times New Roman"/>
          <w:sz w:val="24"/>
          <w:szCs w:val="24"/>
        </w:rPr>
        <w:t xml:space="preserve">programs </w:t>
      </w:r>
      <w:r w:rsidR="00940D1E" w:rsidRPr="00975C5F">
        <w:rPr>
          <w:rFonts w:ascii="Times New Roman" w:hAnsi="Times New Roman" w:cs="Times New Roman"/>
          <w:sz w:val="24"/>
          <w:szCs w:val="24"/>
        </w:rPr>
        <w:t>can deal with stress</w:t>
      </w:r>
      <w:r w:rsidR="00855D4D" w:rsidRPr="00975C5F">
        <w:rPr>
          <w:rFonts w:ascii="Times New Roman" w:hAnsi="Times New Roman" w:cs="Times New Roman"/>
          <w:sz w:val="24"/>
          <w:szCs w:val="24"/>
        </w:rPr>
        <w:t xml:space="preserve">. </w:t>
      </w:r>
      <w:r w:rsidR="00E40751" w:rsidRPr="00975C5F">
        <w:rPr>
          <w:rFonts w:ascii="Times New Roman" w:hAnsi="Times New Roman" w:cs="Times New Roman"/>
          <w:sz w:val="24"/>
          <w:szCs w:val="24"/>
        </w:rPr>
        <w:t xml:space="preserve">Besides, </w:t>
      </w:r>
      <w:r w:rsidR="00CB3ED6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Falconer (2016)</w:t>
      </w:r>
      <w:r w:rsidR="009A32F4" w:rsidRPr="00975C5F">
        <w:rPr>
          <w:rFonts w:ascii="Times New Roman" w:hAnsi="Times New Roman" w:cs="Times New Roman"/>
          <w:sz w:val="24"/>
          <w:szCs w:val="24"/>
        </w:rPr>
        <w:t xml:space="preserve"> stated </w:t>
      </w:r>
      <w:r w:rsidR="00120297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022640" w:rsidRPr="00975C5F">
        <w:rPr>
          <w:rFonts w:ascii="Times New Roman" w:hAnsi="Times New Roman" w:cs="Times New Roman"/>
          <w:sz w:val="24"/>
          <w:szCs w:val="24"/>
        </w:rPr>
        <w:t>a</w:t>
      </w:r>
      <w:r w:rsidR="002717D1" w:rsidRPr="00975C5F">
        <w:rPr>
          <w:rFonts w:ascii="Times New Roman" w:hAnsi="Times New Roman" w:cs="Times New Roman"/>
          <w:sz w:val="24"/>
          <w:szCs w:val="24"/>
        </w:rPr>
        <w:t xml:space="preserve">n efficient </w:t>
      </w:r>
      <w:r w:rsidR="00C54006" w:rsidRPr="00975C5F">
        <w:rPr>
          <w:rFonts w:ascii="Times New Roman" w:hAnsi="Times New Roman" w:cs="Times New Roman"/>
          <w:sz w:val="24"/>
          <w:szCs w:val="24"/>
        </w:rPr>
        <w:t xml:space="preserve">personal </w:t>
      </w:r>
      <w:r w:rsidR="000A06EF" w:rsidRPr="00975C5F">
        <w:rPr>
          <w:rFonts w:ascii="Times New Roman" w:hAnsi="Times New Roman" w:cs="Times New Roman"/>
          <w:sz w:val="24"/>
          <w:szCs w:val="24"/>
        </w:rPr>
        <w:t xml:space="preserve">sustenance </w:t>
      </w:r>
      <w:r w:rsidR="00762CD9" w:rsidRPr="00975C5F">
        <w:rPr>
          <w:rFonts w:ascii="Times New Roman" w:hAnsi="Times New Roman" w:cs="Times New Roman"/>
          <w:sz w:val="24"/>
          <w:szCs w:val="24"/>
        </w:rPr>
        <w:t xml:space="preserve">scheme </w:t>
      </w:r>
      <w:r w:rsidR="007E1371" w:rsidRPr="00975C5F">
        <w:rPr>
          <w:rFonts w:ascii="Times New Roman" w:hAnsi="Times New Roman" w:cs="Times New Roman"/>
          <w:sz w:val="24"/>
          <w:szCs w:val="24"/>
        </w:rPr>
        <w:t xml:space="preserve">is </w:t>
      </w:r>
      <w:r w:rsidR="00B7145E" w:rsidRPr="00975C5F">
        <w:rPr>
          <w:rFonts w:ascii="Times New Roman" w:hAnsi="Times New Roman" w:cs="Times New Roman"/>
          <w:sz w:val="24"/>
          <w:szCs w:val="24"/>
        </w:rPr>
        <w:t xml:space="preserve">essential </w:t>
      </w:r>
      <w:r w:rsidR="00022098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3F0273" w:rsidRPr="00975C5F">
        <w:rPr>
          <w:rFonts w:ascii="Times New Roman" w:hAnsi="Times New Roman" w:cs="Times New Roman"/>
          <w:sz w:val="24"/>
          <w:szCs w:val="24"/>
        </w:rPr>
        <w:t>shielding stress</w:t>
      </w:r>
      <w:r w:rsidR="00A74757" w:rsidRPr="00975C5F">
        <w:rPr>
          <w:rFonts w:ascii="Times New Roman" w:hAnsi="Times New Roman" w:cs="Times New Roman"/>
          <w:sz w:val="24"/>
          <w:szCs w:val="24"/>
        </w:rPr>
        <w:t xml:space="preserve">, especially </w:t>
      </w:r>
      <w:r w:rsidR="00500582" w:rsidRPr="00975C5F">
        <w:rPr>
          <w:rFonts w:ascii="Times New Roman" w:hAnsi="Times New Roman" w:cs="Times New Roman"/>
          <w:sz w:val="24"/>
          <w:szCs w:val="24"/>
        </w:rPr>
        <w:t xml:space="preserve">through </w:t>
      </w:r>
      <w:r w:rsidR="00D50FFD" w:rsidRPr="00975C5F">
        <w:rPr>
          <w:rFonts w:ascii="Times New Roman" w:hAnsi="Times New Roman" w:cs="Times New Roman"/>
          <w:sz w:val="24"/>
          <w:szCs w:val="24"/>
        </w:rPr>
        <w:t xml:space="preserve">friends </w:t>
      </w:r>
      <w:r w:rsidR="00E80E07" w:rsidRPr="00975C5F">
        <w:rPr>
          <w:rFonts w:ascii="Times New Roman" w:hAnsi="Times New Roman" w:cs="Times New Roman"/>
          <w:sz w:val="24"/>
          <w:szCs w:val="24"/>
        </w:rPr>
        <w:t xml:space="preserve">or religious </w:t>
      </w:r>
      <w:r w:rsidR="00270389" w:rsidRPr="00975C5F">
        <w:rPr>
          <w:rFonts w:ascii="Times New Roman" w:hAnsi="Times New Roman" w:cs="Times New Roman"/>
          <w:sz w:val="24"/>
          <w:szCs w:val="24"/>
        </w:rPr>
        <w:t xml:space="preserve">assistance, </w:t>
      </w:r>
      <w:r w:rsidR="00693879" w:rsidRPr="00975C5F">
        <w:rPr>
          <w:rFonts w:ascii="Times New Roman" w:hAnsi="Times New Roman" w:cs="Times New Roman"/>
          <w:sz w:val="24"/>
          <w:szCs w:val="24"/>
        </w:rPr>
        <w:t>whi</w:t>
      </w:r>
      <w:r w:rsidR="003C50FF" w:rsidRPr="00975C5F">
        <w:rPr>
          <w:rFonts w:ascii="Times New Roman" w:hAnsi="Times New Roman" w:cs="Times New Roman"/>
          <w:sz w:val="24"/>
          <w:szCs w:val="24"/>
        </w:rPr>
        <w:t xml:space="preserve">ch aid in the </w:t>
      </w:r>
      <w:r w:rsidR="000B723C" w:rsidRPr="00975C5F">
        <w:rPr>
          <w:rFonts w:ascii="Times New Roman" w:hAnsi="Times New Roman" w:cs="Times New Roman"/>
          <w:sz w:val="24"/>
          <w:szCs w:val="24"/>
        </w:rPr>
        <w:t xml:space="preserve">control </w:t>
      </w:r>
      <w:r w:rsidR="00C85E4B" w:rsidRPr="00975C5F">
        <w:rPr>
          <w:rFonts w:ascii="Times New Roman" w:hAnsi="Times New Roman" w:cs="Times New Roman"/>
          <w:sz w:val="24"/>
          <w:szCs w:val="24"/>
        </w:rPr>
        <w:t>of stress.</w:t>
      </w:r>
    </w:p>
    <w:p w:rsidR="00CB003B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417987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Ghee et al. (2016)</w:t>
      </w:r>
      <w:r w:rsidR="00395FA7" w:rsidRPr="00975C5F">
        <w:rPr>
          <w:rFonts w:ascii="Times New Roman" w:hAnsi="Times New Roman" w:cs="Times New Roman"/>
          <w:sz w:val="24"/>
          <w:szCs w:val="24"/>
        </w:rPr>
        <w:t>,</w:t>
      </w:r>
      <w:r w:rsidR="00431F84" w:rsidRPr="00975C5F">
        <w:rPr>
          <w:rFonts w:ascii="Times New Roman" w:hAnsi="Times New Roman" w:cs="Times New Roman"/>
          <w:sz w:val="24"/>
          <w:szCs w:val="24"/>
        </w:rPr>
        <w:t xml:space="preserve"> demographic </w:t>
      </w:r>
      <w:r w:rsidR="005E0B2E" w:rsidRPr="00975C5F">
        <w:rPr>
          <w:rFonts w:ascii="Times New Roman" w:hAnsi="Times New Roman" w:cs="Times New Roman"/>
          <w:sz w:val="24"/>
          <w:szCs w:val="24"/>
        </w:rPr>
        <w:t xml:space="preserve">factors </w:t>
      </w:r>
      <w:r w:rsidR="004A1301" w:rsidRPr="00975C5F">
        <w:rPr>
          <w:rFonts w:ascii="Times New Roman" w:hAnsi="Times New Roman" w:cs="Times New Roman"/>
          <w:sz w:val="24"/>
          <w:szCs w:val="24"/>
        </w:rPr>
        <w:t xml:space="preserve">are </w:t>
      </w:r>
      <w:r w:rsidR="00A7238E" w:rsidRPr="00975C5F">
        <w:rPr>
          <w:rFonts w:ascii="Times New Roman" w:hAnsi="Times New Roman" w:cs="Times New Roman"/>
          <w:sz w:val="24"/>
          <w:szCs w:val="24"/>
        </w:rPr>
        <w:t xml:space="preserve">critical </w:t>
      </w:r>
      <w:r w:rsidR="009B7F39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061CA7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682F1B" w:rsidRPr="00975C5F">
        <w:rPr>
          <w:rFonts w:ascii="Times New Roman" w:hAnsi="Times New Roman" w:cs="Times New Roman"/>
          <w:sz w:val="24"/>
          <w:szCs w:val="24"/>
        </w:rPr>
        <w:t>persistence</w:t>
      </w:r>
      <w:r w:rsidR="009F063D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372E94" w:rsidRPr="00975C5F">
        <w:rPr>
          <w:rFonts w:ascii="Times New Roman" w:hAnsi="Times New Roman" w:cs="Times New Roman"/>
          <w:sz w:val="24"/>
          <w:szCs w:val="24"/>
        </w:rPr>
        <w:t xml:space="preserve">such as </w:t>
      </w:r>
      <w:r w:rsidR="003F1CD4" w:rsidRPr="00975C5F">
        <w:rPr>
          <w:rFonts w:ascii="Times New Roman" w:hAnsi="Times New Roman" w:cs="Times New Roman"/>
          <w:sz w:val="24"/>
          <w:szCs w:val="24"/>
        </w:rPr>
        <w:t xml:space="preserve">gender, </w:t>
      </w:r>
      <w:r w:rsidR="002B24AA" w:rsidRPr="00975C5F">
        <w:rPr>
          <w:rFonts w:ascii="Times New Roman" w:hAnsi="Times New Roman" w:cs="Times New Roman"/>
          <w:sz w:val="24"/>
          <w:szCs w:val="24"/>
        </w:rPr>
        <w:t>age</w:t>
      </w:r>
      <w:r w:rsidR="008C1F13" w:rsidRPr="00975C5F">
        <w:rPr>
          <w:rFonts w:ascii="Times New Roman" w:hAnsi="Times New Roman" w:cs="Times New Roman"/>
          <w:sz w:val="24"/>
          <w:szCs w:val="24"/>
        </w:rPr>
        <w:t xml:space="preserve">, ethnicity and </w:t>
      </w:r>
      <w:r w:rsidR="00B63610" w:rsidRPr="00975C5F">
        <w:rPr>
          <w:rFonts w:ascii="Times New Roman" w:hAnsi="Times New Roman" w:cs="Times New Roman"/>
          <w:sz w:val="24"/>
          <w:szCs w:val="24"/>
        </w:rPr>
        <w:t xml:space="preserve">marital status. </w:t>
      </w:r>
      <w:r w:rsidR="0079428B" w:rsidRPr="00975C5F">
        <w:rPr>
          <w:rFonts w:ascii="Times New Roman" w:hAnsi="Times New Roman" w:cs="Times New Roman"/>
          <w:sz w:val="24"/>
          <w:szCs w:val="24"/>
        </w:rPr>
        <w:t xml:space="preserve">The same source </w:t>
      </w:r>
      <w:r w:rsidR="00655899" w:rsidRPr="00975C5F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012F23" w:rsidRPr="00975C5F">
        <w:rPr>
          <w:rFonts w:ascii="Times New Roman" w:hAnsi="Times New Roman" w:cs="Times New Roman"/>
          <w:sz w:val="24"/>
          <w:szCs w:val="24"/>
        </w:rPr>
        <w:t xml:space="preserve">older white </w:t>
      </w:r>
      <w:r w:rsidR="007708ED" w:rsidRPr="00975C5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711F1" w:rsidRPr="00975C5F">
        <w:rPr>
          <w:rFonts w:ascii="Times New Roman" w:hAnsi="Times New Roman" w:cs="Times New Roman"/>
          <w:sz w:val="24"/>
          <w:szCs w:val="24"/>
        </w:rPr>
        <w:t>have</w:t>
      </w:r>
      <w:r w:rsidR="00A71E1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A25B94" w:rsidRPr="00975C5F">
        <w:rPr>
          <w:rFonts w:ascii="Times New Roman" w:hAnsi="Times New Roman" w:cs="Times New Roman"/>
          <w:sz w:val="24"/>
          <w:szCs w:val="24"/>
        </w:rPr>
        <w:t>sophisticated</w:t>
      </w:r>
      <w:r w:rsidR="0036235E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126D7" w:rsidRPr="00975C5F">
        <w:rPr>
          <w:rFonts w:ascii="Times New Roman" w:hAnsi="Times New Roman" w:cs="Times New Roman"/>
          <w:sz w:val="24"/>
          <w:szCs w:val="24"/>
        </w:rPr>
        <w:t xml:space="preserve">opportunities </w:t>
      </w:r>
      <w:r w:rsidR="000A4020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2C7C19" w:rsidRPr="00975C5F">
        <w:rPr>
          <w:rFonts w:ascii="Times New Roman" w:hAnsi="Times New Roman" w:cs="Times New Roman"/>
          <w:sz w:val="24"/>
          <w:szCs w:val="24"/>
        </w:rPr>
        <w:t xml:space="preserve">accomplishing their </w:t>
      </w:r>
      <w:r w:rsidR="001A210D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C90132" w:rsidRPr="00975C5F">
        <w:rPr>
          <w:rFonts w:ascii="Times New Roman" w:hAnsi="Times New Roman" w:cs="Times New Roman"/>
          <w:sz w:val="24"/>
          <w:szCs w:val="24"/>
        </w:rPr>
        <w:t xml:space="preserve">program </w:t>
      </w:r>
      <w:r w:rsidR="00C82BF3" w:rsidRPr="00975C5F">
        <w:rPr>
          <w:rFonts w:ascii="Times New Roman" w:hAnsi="Times New Roman" w:cs="Times New Roman"/>
          <w:sz w:val="24"/>
          <w:szCs w:val="24"/>
        </w:rPr>
        <w:t xml:space="preserve">than </w:t>
      </w:r>
      <w:r w:rsidR="004C6CD8" w:rsidRPr="00975C5F">
        <w:rPr>
          <w:rFonts w:ascii="Times New Roman" w:hAnsi="Times New Roman" w:cs="Times New Roman"/>
          <w:sz w:val="24"/>
          <w:szCs w:val="24"/>
        </w:rPr>
        <w:t xml:space="preserve">younger </w:t>
      </w:r>
      <w:r w:rsidR="006D1D80" w:rsidRPr="00975C5F">
        <w:rPr>
          <w:rFonts w:ascii="Times New Roman" w:hAnsi="Times New Roman" w:cs="Times New Roman"/>
          <w:sz w:val="24"/>
          <w:szCs w:val="24"/>
        </w:rPr>
        <w:t xml:space="preserve">students. </w:t>
      </w:r>
      <w:r w:rsidR="00BD7D73" w:rsidRPr="00975C5F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917582" w:rsidRPr="00975C5F">
        <w:rPr>
          <w:rFonts w:ascii="Times New Roman" w:hAnsi="Times New Roman" w:cs="Times New Roman"/>
          <w:sz w:val="24"/>
          <w:szCs w:val="24"/>
        </w:rPr>
        <w:t xml:space="preserve">male </w:t>
      </w:r>
      <w:r w:rsidR="001B2783" w:rsidRPr="00975C5F">
        <w:rPr>
          <w:rFonts w:ascii="Times New Roman" w:hAnsi="Times New Roman" w:cs="Times New Roman"/>
          <w:sz w:val="24"/>
          <w:szCs w:val="24"/>
        </w:rPr>
        <w:t xml:space="preserve">learners </w:t>
      </w:r>
      <w:r w:rsidR="00DC50E1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034492" w:rsidRPr="00975C5F">
        <w:rPr>
          <w:rFonts w:ascii="Times New Roman" w:hAnsi="Times New Roman" w:cs="Times New Roman"/>
          <w:sz w:val="24"/>
          <w:szCs w:val="24"/>
        </w:rPr>
        <w:t xml:space="preserve">more </w:t>
      </w:r>
      <w:r w:rsidR="006D4361" w:rsidRPr="00975C5F">
        <w:rPr>
          <w:rFonts w:ascii="Times New Roman" w:hAnsi="Times New Roman" w:cs="Times New Roman"/>
          <w:sz w:val="24"/>
          <w:szCs w:val="24"/>
        </w:rPr>
        <w:t xml:space="preserve">probable </w:t>
      </w:r>
      <w:r w:rsidR="00B9168F" w:rsidRPr="00975C5F">
        <w:rPr>
          <w:rFonts w:ascii="Times New Roman" w:hAnsi="Times New Roman" w:cs="Times New Roman"/>
          <w:sz w:val="24"/>
          <w:szCs w:val="24"/>
        </w:rPr>
        <w:t xml:space="preserve">to attain </w:t>
      </w:r>
      <w:r w:rsidR="002B6C26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135613" w:rsidRPr="00975C5F">
        <w:rPr>
          <w:rFonts w:ascii="Times New Roman" w:hAnsi="Times New Roman" w:cs="Times New Roman"/>
          <w:sz w:val="24"/>
          <w:szCs w:val="24"/>
        </w:rPr>
        <w:t xml:space="preserve">education </w:t>
      </w:r>
      <w:r w:rsidR="00C673E8" w:rsidRPr="00975C5F">
        <w:rPr>
          <w:rFonts w:ascii="Times New Roman" w:hAnsi="Times New Roman" w:cs="Times New Roman"/>
          <w:sz w:val="24"/>
          <w:szCs w:val="24"/>
        </w:rPr>
        <w:t xml:space="preserve">than </w:t>
      </w:r>
      <w:r w:rsidR="00966AFD" w:rsidRPr="00975C5F">
        <w:rPr>
          <w:rFonts w:ascii="Times New Roman" w:hAnsi="Times New Roman" w:cs="Times New Roman"/>
          <w:sz w:val="24"/>
          <w:szCs w:val="24"/>
        </w:rPr>
        <w:t xml:space="preserve">female </w:t>
      </w:r>
      <w:r w:rsidR="001F64A8" w:rsidRPr="00975C5F">
        <w:rPr>
          <w:rFonts w:ascii="Times New Roman" w:hAnsi="Times New Roman" w:cs="Times New Roman"/>
          <w:sz w:val="24"/>
          <w:szCs w:val="24"/>
        </w:rPr>
        <w:t>individual</w:t>
      </w:r>
      <w:r w:rsidR="0019200E" w:rsidRPr="00975C5F">
        <w:rPr>
          <w:rFonts w:ascii="Times New Roman" w:hAnsi="Times New Roman" w:cs="Times New Roman"/>
          <w:sz w:val="24"/>
          <w:szCs w:val="24"/>
        </w:rPr>
        <w:t xml:space="preserve">s. </w:t>
      </w:r>
      <w:r w:rsidR="00CD4664" w:rsidRPr="00975C5F">
        <w:rPr>
          <w:rFonts w:ascii="Times New Roman" w:hAnsi="Times New Roman" w:cs="Times New Roman"/>
          <w:sz w:val="24"/>
          <w:szCs w:val="24"/>
        </w:rPr>
        <w:t>A</w:t>
      </w:r>
      <w:r w:rsidR="0019200E" w:rsidRPr="00975C5F">
        <w:rPr>
          <w:rFonts w:ascii="Times New Roman" w:hAnsi="Times New Roman" w:cs="Times New Roman"/>
          <w:sz w:val="24"/>
          <w:szCs w:val="24"/>
        </w:rPr>
        <w:t>t the same time</w:t>
      </w:r>
      <w:r w:rsidR="00CD4664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1C42B1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Rockinson-Szapkiw et al. (2017)</w:t>
      </w:r>
      <w:r w:rsidR="001741AB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3B16E4" w:rsidRPr="00975C5F">
        <w:rPr>
          <w:rFonts w:ascii="Times New Roman" w:hAnsi="Times New Roman" w:cs="Times New Roman"/>
          <w:sz w:val="24"/>
          <w:szCs w:val="24"/>
        </w:rPr>
        <w:t xml:space="preserve">indicated that </w:t>
      </w:r>
      <w:r w:rsidR="00672929" w:rsidRPr="00975C5F">
        <w:rPr>
          <w:rFonts w:ascii="Times New Roman" w:hAnsi="Times New Roman" w:cs="Times New Roman"/>
          <w:sz w:val="24"/>
          <w:szCs w:val="24"/>
        </w:rPr>
        <w:t xml:space="preserve">married learners </w:t>
      </w:r>
      <w:r w:rsidR="005C74AA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DE0EA4" w:rsidRPr="00975C5F">
        <w:rPr>
          <w:rFonts w:ascii="Times New Roman" w:hAnsi="Times New Roman" w:cs="Times New Roman"/>
          <w:sz w:val="24"/>
          <w:szCs w:val="24"/>
        </w:rPr>
        <w:t xml:space="preserve">more </w:t>
      </w:r>
      <w:r w:rsidR="00673854" w:rsidRPr="00975C5F">
        <w:rPr>
          <w:rFonts w:ascii="Times New Roman" w:hAnsi="Times New Roman" w:cs="Times New Roman"/>
          <w:sz w:val="24"/>
          <w:szCs w:val="24"/>
        </w:rPr>
        <w:t xml:space="preserve">chances of </w:t>
      </w:r>
      <w:r w:rsidR="008B3C29" w:rsidRPr="00975C5F">
        <w:rPr>
          <w:rFonts w:ascii="Times New Roman" w:hAnsi="Times New Roman" w:cs="Times New Roman"/>
          <w:sz w:val="24"/>
          <w:szCs w:val="24"/>
        </w:rPr>
        <w:t xml:space="preserve">being </w:t>
      </w:r>
      <w:r w:rsidR="00AE5C5A" w:rsidRPr="00975C5F">
        <w:rPr>
          <w:rFonts w:ascii="Times New Roman" w:hAnsi="Times New Roman" w:cs="Times New Roman"/>
          <w:sz w:val="24"/>
          <w:szCs w:val="24"/>
        </w:rPr>
        <w:t xml:space="preserve">persistent </w:t>
      </w:r>
      <w:r w:rsidR="00532241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8A29A8" w:rsidRPr="00975C5F">
        <w:rPr>
          <w:rFonts w:ascii="Times New Roman" w:hAnsi="Times New Roman" w:cs="Times New Roman"/>
          <w:sz w:val="24"/>
          <w:szCs w:val="24"/>
        </w:rPr>
        <w:t xml:space="preserve">attaining </w:t>
      </w:r>
      <w:r w:rsidR="00D30F30" w:rsidRPr="00975C5F">
        <w:rPr>
          <w:rFonts w:ascii="Times New Roman" w:hAnsi="Times New Roman" w:cs="Times New Roman"/>
          <w:sz w:val="24"/>
          <w:szCs w:val="24"/>
        </w:rPr>
        <w:t>educatio</w:t>
      </w:r>
      <w:r w:rsidR="00A907F5" w:rsidRPr="00975C5F">
        <w:rPr>
          <w:rFonts w:ascii="Times New Roman" w:hAnsi="Times New Roman" w:cs="Times New Roman"/>
          <w:sz w:val="24"/>
          <w:szCs w:val="24"/>
        </w:rPr>
        <w:t xml:space="preserve">n than </w:t>
      </w:r>
      <w:r w:rsidR="00A66BBE" w:rsidRPr="00975C5F">
        <w:rPr>
          <w:rFonts w:ascii="Times New Roman" w:hAnsi="Times New Roman" w:cs="Times New Roman"/>
          <w:sz w:val="24"/>
          <w:szCs w:val="24"/>
        </w:rPr>
        <w:t xml:space="preserve">unmarried </w:t>
      </w:r>
      <w:r w:rsidR="00F67DA9" w:rsidRPr="00975C5F">
        <w:rPr>
          <w:rFonts w:ascii="Times New Roman" w:hAnsi="Times New Roman" w:cs="Times New Roman"/>
          <w:sz w:val="24"/>
          <w:szCs w:val="24"/>
        </w:rPr>
        <w:t xml:space="preserve">learners. </w:t>
      </w:r>
    </w:p>
    <w:p w:rsidR="00493DB0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60DEB" w:rsidRPr="00975C5F">
        <w:rPr>
          <w:rFonts w:ascii="Times New Roman" w:hAnsi="Times New Roman" w:cs="Times New Roman"/>
          <w:sz w:val="24"/>
          <w:szCs w:val="24"/>
        </w:rPr>
        <w:t xml:space="preserve">On the other </w:t>
      </w:r>
      <w:r w:rsidR="00D60CBA" w:rsidRPr="00975C5F">
        <w:rPr>
          <w:rFonts w:ascii="Times New Roman" w:hAnsi="Times New Roman" w:cs="Times New Roman"/>
          <w:sz w:val="24"/>
          <w:szCs w:val="24"/>
        </w:rPr>
        <w:t>hand</w:t>
      </w:r>
      <w:r w:rsidR="00AB6083" w:rsidRPr="00975C5F">
        <w:rPr>
          <w:rFonts w:ascii="Times New Roman" w:hAnsi="Times New Roman" w:cs="Times New Roman"/>
          <w:sz w:val="24"/>
          <w:szCs w:val="24"/>
        </w:rPr>
        <w:t xml:space="preserve">, educational institutions </w:t>
      </w:r>
      <w:r w:rsidR="00886953" w:rsidRPr="00975C5F">
        <w:rPr>
          <w:rFonts w:ascii="Times New Roman" w:hAnsi="Times New Roman" w:cs="Times New Roman"/>
          <w:sz w:val="24"/>
          <w:szCs w:val="24"/>
        </w:rPr>
        <w:t xml:space="preserve">also have factors </w:t>
      </w:r>
      <w:r w:rsidR="008D0C81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0F0533" w:rsidRPr="00975C5F">
        <w:rPr>
          <w:rFonts w:ascii="Times New Roman" w:hAnsi="Times New Roman" w:cs="Times New Roman"/>
          <w:sz w:val="24"/>
          <w:szCs w:val="24"/>
        </w:rPr>
        <w:t xml:space="preserve">determine </w:t>
      </w:r>
      <w:r w:rsidR="00FC2405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7B682C" w:rsidRPr="00975C5F">
        <w:rPr>
          <w:rFonts w:ascii="Times New Roman" w:hAnsi="Times New Roman" w:cs="Times New Roman"/>
          <w:sz w:val="24"/>
          <w:szCs w:val="24"/>
        </w:rPr>
        <w:t xml:space="preserve">in the doctoral </w:t>
      </w:r>
      <w:r w:rsidR="00E77DFD" w:rsidRPr="00975C5F">
        <w:rPr>
          <w:rFonts w:ascii="Times New Roman" w:hAnsi="Times New Roman" w:cs="Times New Roman"/>
          <w:sz w:val="24"/>
          <w:szCs w:val="24"/>
        </w:rPr>
        <w:t xml:space="preserve">program. </w:t>
      </w:r>
      <w:r w:rsidR="00892E5A" w:rsidRPr="00975C5F">
        <w:rPr>
          <w:rFonts w:ascii="Times New Roman" w:hAnsi="Times New Roman" w:cs="Times New Roman"/>
          <w:sz w:val="24"/>
          <w:szCs w:val="24"/>
        </w:rPr>
        <w:t>For example</w:t>
      </w:r>
      <w:r w:rsidR="00616AD0" w:rsidRPr="00975C5F">
        <w:rPr>
          <w:rFonts w:ascii="Times New Roman" w:hAnsi="Times New Roman" w:cs="Times New Roman"/>
          <w:sz w:val="24"/>
          <w:szCs w:val="24"/>
        </w:rPr>
        <w:t>,</w:t>
      </w:r>
      <w:r w:rsidR="00E0544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E0544A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Gittings et al. (2018)</w:t>
      </w:r>
      <w:r w:rsidR="00E1050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426F5" w:rsidRPr="00975C5F">
        <w:rPr>
          <w:rFonts w:ascii="Times New Roman" w:hAnsi="Times New Roman" w:cs="Times New Roman"/>
          <w:sz w:val="24"/>
          <w:szCs w:val="24"/>
        </w:rPr>
        <w:t xml:space="preserve">explained that </w:t>
      </w:r>
      <w:r w:rsidR="001B19BE" w:rsidRPr="00975C5F">
        <w:rPr>
          <w:rFonts w:ascii="Times New Roman" w:hAnsi="Times New Roman" w:cs="Times New Roman"/>
          <w:sz w:val="24"/>
          <w:szCs w:val="24"/>
        </w:rPr>
        <w:t xml:space="preserve">curriculum and </w:t>
      </w:r>
      <w:r w:rsidR="00ED40AD" w:rsidRPr="00975C5F">
        <w:rPr>
          <w:rFonts w:ascii="Times New Roman" w:hAnsi="Times New Roman" w:cs="Times New Roman"/>
          <w:sz w:val="24"/>
          <w:szCs w:val="24"/>
        </w:rPr>
        <w:t xml:space="preserve">program </w:t>
      </w:r>
      <w:r w:rsidR="00A06C45" w:rsidRPr="00975C5F">
        <w:rPr>
          <w:rFonts w:ascii="Times New Roman" w:hAnsi="Times New Roman" w:cs="Times New Roman"/>
          <w:sz w:val="24"/>
          <w:szCs w:val="24"/>
        </w:rPr>
        <w:t xml:space="preserve">are </w:t>
      </w:r>
      <w:r w:rsidR="00EB6EDD" w:rsidRPr="00975C5F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6A5EC3" w:rsidRPr="00975C5F">
        <w:rPr>
          <w:rFonts w:ascii="Times New Roman" w:hAnsi="Times New Roman" w:cs="Times New Roman"/>
          <w:sz w:val="24"/>
          <w:szCs w:val="24"/>
        </w:rPr>
        <w:t xml:space="preserve">factors </w:t>
      </w:r>
      <w:r w:rsidR="00B048BB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17170B" w:rsidRPr="00975C5F">
        <w:rPr>
          <w:rFonts w:ascii="Times New Roman" w:hAnsi="Times New Roman" w:cs="Times New Roman"/>
          <w:sz w:val="24"/>
          <w:szCs w:val="24"/>
        </w:rPr>
        <w:t xml:space="preserve">impact the </w:t>
      </w:r>
      <w:r w:rsidR="00312D39" w:rsidRPr="00975C5F">
        <w:rPr>
          <w:rFonts w:ascii="Times New Roman" w:hAnsi="Times New Roman" w:cs="Times New Roman"/>
          <w:sz w:val="24"/>
          <w:szCs w:val="24"/>
        </w:rPr>
        <w:t xml:space="preserve">level </w:t>
      </w:r>
      <w:r w:rsidR="005A62AB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C658EE" w:rsidRPr="00975C5F">
        <w:rPr>
          <w:rFonts w:ascii="Times New Roman" w:hAnsi="Times New Roman" w:cs="Times New Roman"/>
          <w:sz w:val="24"/>
          <w:szCs w:val="24"/>
        </w:rPr>
        <w:t xml:space="preserve">doctorate </w:t>
      </w:r>
      <w:r w:rsidR="0090775A" w:rsidRPr="00975C5F">
        <w:rPr>
          <w:rFonts w:ascii="Times New Roman" w:hAnsi="Times New Roman" w:cs="Times New Roman"/>
          <w:sz w:val="24"/>
          <w:szCs w:val="24"/>
        </w:rPr>
        <w:t xml:space="preserve">persistence. </w:t>
      </w:r>
      <w:r w:rsidR="00F803DF" w:rsidRPr="00975C5F">
        <w:rPr>
          <w:rFonts w:ascii="Times New Roman" w:hAnsi="Times New Roman" w:cs="Times New Roman"/>
          <w:sz w:val="24"/>
          <w:szCs w:val="24"/>
        </w:rPr>
        <w:t xml:space="preserve">Therefore, the authors </w:t>
      </w:r>
      <w:r w:rsidR="009828DB" w:rsidRPr="00975C5F">
        <w:rPr>
          <w:rFonts w:ascii="Times New Roman" w:hAnsi="Times New Roman" w:cs="Times New Roman"/>
          <w:sz w:val="24"/>
          <w:szCs w:val="24"/>
        </w:rPr>
        <w:t>argu</w:t>
      </w:r>
      <w:r w:rsidR="0007496D" w:rsidRPr="00975C5F">
        <w:rPr>
          <w:rFonts w:ascii="Times New Roman" w:hAnsi="Times New Roman" w:cs="Times New Roman"/>
          <w:sz w:val="24"/>
          <w:szCs w:val="24"/>
        </w:rPr>
        <w:t xml:space="preserve">ed that </w:t>
      </w:r>
      <w:r w:rsidR="00961A79" w:rsidRPr="00975C5F">
        <w:rPr>
          <w:rFonts w:ascii="Times New Roman" w:hAnsi="Times New Roman" w:cs="Times New Roman"/>
          <w:sz w:val="24"/>
          <w:szCs w:val="24"/>
        </w:rPr>
        <w:t xml:space="preserve">programs </w:t>
      </w:r>
      <w:r w:rsidR="00ED63F9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256410" w:rsidRPr="00975C5F">
        <w:rPr>
          <w:rFonts w:ascii="Times New Roman" w:hAnsi="Times New Roman" w:cs="Times New Roman"/>
          <w:sz w:val="24"/>
          <w:szCs w:val="24"/>
        </w:rPr>
        <w:t xml:space="preserve">consider </w:t>
      </w:r>
      <w:r w:rsidR="00297F22" w:rsidRPr="00975C5F">
        <w:rPr>
          <w:rFonts w:ascii="Times New Roman" w:hAnsi="Times New Roman" w:cs="Times New Roman"/>
          <w:sz w:val="24"/>
          <w:szCs w:val="24"/>
        </w:rPr>
        <w:t xml:space="preserve">learners' requirements </w:t>
      </w:r>
      <w:r w:rsidR="005D3F0A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5841C9" w:rsidRPr="00975C5F">
        <w:rPr>
          <w:rFonts w:ascii="Times New Roman" w:hAnsi="Times New Roman" w:cs="Times New Roman"/>
          <w:sz w:val="24"/>
          <w:szCs w:val="24"/>
        </w:rPr>
        <w:t xml:space="preserve">learning </w:t>
      </w:r>
      <w:r w:rsidR="00406B2B" w:rsidRPr="00975C5F">
        <w:rPr>
          <w:rFonts w:ascii="Times New Roman" w:hAnsi="Times New Roman" w:cs="Times New Roman"/>
          <w:sz w:val="24"/>
          <w:szCs w:val="24"/>
        </w:rPr>
        <w:t xml:space="preserve">styles </w:t>
      </w:r>
      <w:r w:rsidR="00A20448" w:rsidRPr="00975C5F">
        <w:rPr>
          <w:rFonts w:ascii="Times New Roman" w:hAnsi="Times New Roman" w:cs="Times New Roman"/>
          <w:sz w:val="24"/>
          <w:szCs w:val="24"/>
        </w:rPr>
        <w:t xml:space="preserve">are </w:t>
      </w:r>
      <w:r w:rsidR="00057068" w:rsidRPr="00975C5F">
        <w:rPr>
          <w:rFonts w:ascii="Times New Roman" w:hAnsi="Times New Roman" w:cs="Times New Roman"/>
          <w:sz w:val="24"/>
          <w:szCs w:val="24"/>
        </w:rPr>
        <w:t>ascribed</w:t>
      </w:r>
      <w:r w:rsidR="00BF747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E572D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8B1BEC" w:rsidRPr="00975C5F">
        <w:rPr>
          <w:rFonts w:ascii="Times New Roman" w:hAnsi="Times New Roman" w:cs="Times New Roman"/>
          <w:sz w:val="24"/>
          <w:szCs w:val="24"/>
        </w:rPr>
        <w:t xml:space="preserve">an increased persistence </w:t>
      </w:r>
      <w:r w:rsidR="008E0322" w:rsidRPr="00975C5F">
        <w:rPr>
          <w:rFonts w:ascii="Times New Roman" w:hAnsi="Times New Roman" w:cs="Times New Roman"/>
          <w:sz w:val="24"/>
          <w:szCs w:val="24"/>
        </w:rPr>
        <w:t xml:space="preserve">rate </w:t>
      </w:r>
      <w:r w:rsidR="00863F6D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606BBF" w:rsidRPr="00975C5F">
        <w:rPr>
          <w:rFonts w:ascii="Times New Roman" w:hAnsi="Times New Roman" w:cs="Times New Roman"/>
          <w:sz w:val="24"/>
          <w:szCs w:val="24"/>
        </w:rPr>
        <w:t xml:space="preserve">adult </w:t>
      </w:r>
      <w:r w:rsidR="00827EF8" w:rsidRPr="00975C5F">
        <w:rPr>
          <w:rFonts w:ascii="Times New Roman" w:hAnsi="Times New Roman" w:cs="Times New Roman"/>
          <w:sz w:val="24"/>
          <w:szCs w:val="24"/>
        </w:rPr>
        <w:t xml:space="preserve">learners. </w:t>
      </w:r>
      <w:r w:rsidR="00C53311" w:rsidRPr="00975C5F">
        <w:rPr>
          <w:rFonts w:ascii="Times New Roman" w:hAnsi="Times New Roman" w:cs="Times New Roman"/>
          <w:sz w:val="24"/>
          <w:szCs w:val="24"/>
        </w:rPr>
        <w:t xml:space="preserve">Besides, </w:t>
      </w:r>
      <w:r w:rsidR="00C76EE8" w:rsidRPr="00975C5F">
        <w:rPr>
          <w:rFonts w:ascii="Times New Roman" w:hAnsi="Times New Roman" w:cs="Times New Roman"/>
          <w:sz w:val="24"/>
          <w:szCs w:val="24"/>
        </w:rPr>
        <w:t xml:space="preserve">they </w:t>
      </w:r>
      <w:r w:rsidR="004B7758" w:rsidRPr="00975C5F">
        <w:rPr>
          <w:rFonts w:ascii="Times New Roman" w:hAnsi="Times New Roman" w:cs="Times New Roman"/>
          <w:sz w:val="24"/>
          <w:szCs w:val="24"/>
        </w:rPr>
        <w:t>specified</w:t>
      </w:r>
      <w:r w:rsidR="004A7A8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C536A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372EC6" w:rsidRPr="00975C5F">
        <w:rPr>
          <w:rFonts w:ascii="Times New Roman" w:hAnsi="Times New Roman" w:cs="Times New Roman"/>
          <w:sz w:val="24"/>
          <w:szCs w:val="24"/>
        </w:rPr>
        <w:t xml:space="preserve">adult </w:t>
      </w:r>
      <w:r w:rsidR="007B4866" w:rsidRPr="00975C5F">
        <w:rPr>
          <w:rFonts w:ascii="Times New Roman" w:hAnsi="Times New Roman" w:cs="Times New Roman"/>
          <w:sz w:val="24"/>
          <w:szCs w:val="24"/>
        </w:rPr>
        <w:t xml:space="preserve">learners </w:t>
      </w:r>
      <w:r w:rsidR="00774669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4B76D3" w:rsidRPr="00975C5F">
        <w:rPr>
          <w:rFonts w:ascii="Times New Roman" w:hAnsi="Times New Roman" w:cs="Times New Roman"/>
          <w:sz w:val="24"/>
          <w:szCs w:val="24"/>
        </w:rPr>
        <w:t xml:space="preserve">more chance of </w:t>
      </w:r>
      <w:r w:rsidR="006F3522" w:rsidRPr="00975C5F">
        <w:rPr>
          <w:rFonts w:ascii="Times New Roman" w:hAnsi="Times New Roman" w:cs="Times New Roman"/>
          <w:sz w:val="24"/>
          <w:szCs w:val="24"/>
        </w:rPr>
        <w:t xml:space="preserve">persisting, </w:t>
      </w:r>
      <w:r w:rsidR="00482DC7" w:rsidRPr="00975C5F">
        <w:rPr>
          <w:rFonts w:ascii="Times New Roman" w:hAnsi="Times New Roman" w:cs="Times New Roman"/>
          <w:sz w:val="24"/>
          <w:szCs w:val="24"/>
        </w:rPr>
        <w:t xml:space="preserve">especially when the </w:t>
      </w:r>
      <w:r w:rsidR="0060237A" w:rsidRPr="00975C5F">
        <w:rPr>
          <w:rFonts w:ascii="Times New Roman" w:hAnsi="Times New Roman" w:cs="Times New Roman"/>
          <w:sz w:val="24"/>
          <w:szCs w:val="24"/>
        </w:rPr>
        <w:t xml:space="preserve">programs </w:t>
      </w:r>
      <w:r w:rsidR="004129A9" w:rsidRPr="00975C5F">
        <w:rPr>
          <w:rFonts w:ascii="Times New Roman" w:hAnsi="Times New Roman" w:cs="Times New Roman"/>
          <w:sz w:val="24"/>
          <w:szCs w:val="24"/>
        </w:rPr>
        <w:t xml:space="preserve">they </w:t>
      </w:r>
      <w:r w:rsidR="008A7F21" w:rsidRPr="00975C5F">
        <w:rPr>
          <w:rFonts w:ascii="Times New Roman" w:hAnsi="Times New Roman" w:cs="Times New Roman"/>
          <w:sz w:val="24"/>
          <w:szCs w:val="24"/>
        </w:rPr>
        <w:t xml:space="preserve">join </w:t>
      </w:r>
      <w:r w:rsidR="0086183D" w:rsidRPr="00975C5F">
        <w:rPr>
          <w:rFonts w:ascii="Times New Roman" w:hAnsi="Times New Roman" w:cs="Times New Roman"/>
          <w:sz w:val="24"/>
          <w:szCs w:val="24"/>
        </w:rPr>
        <w:t xml:space="preserve">are </w:t>
      </w:r>
      <w:r w:rsidR="00C16A75" w:rsidRPr="00975C5F">
        <w:rPr>
          <w:rFonts w:ascii="Times New Roman" w:hAnsi="Times New Roman" w:cs="Times New Roman"/>
          <w:sz w:val="24"/>
          <w:szCs w:val="24"/>
        </w:rPr>
        <w:t>supple</w:t>
      </w:r>
      <w:r w:rsidR="0079487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16A75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E47660" w:rsidRPr="00975C5F">
        <w:rPr>
          <w:rFonts w:ascii="Times New Roman" w:hAnsi="Times New Roman" w:cs="Times New Roman"/>
          <w:sz w:val="24"/>
          <w:szCs w:val="24"/>
        </w:rPr>
        <w:t>pertinent</w:t>
      </w:r>
      <w:r w:rsidR="00FA5BD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F1DD5" w:rsidRPr="00975C5F">
        <w:rPr>
          <w:rFonts w:ascii="Times New Roman" w:hAnsi="Times New Roman" w:cs="Times New Roman"/>
          <w:sz w:val="24"/>
          <w:szCs w:val="24"/>
        </w:rPr>
        <w:t xml:space="preserve">to their </w:t>
      </w:r>
      <w:r w:rsidR="002D2488" w:rsidRPr="00975C5F">
        <w:rPr>
          <w:rFonts w:ascii="Times New Roman" w:hAnsi="Times New Roman" w:cs="Times New Roman"/>
          <w:sz w:val="24"/>
          <w:szCs w:val="24"/>
        </w:rPr>
        <w:t xml:space="preserve">proficient </w:t>
      </w:r>
      <w:r w:rsidR="00B100C7" w:rsidRPr="00975C5F">
        <w:rPr>
          <w:rFonts w:ascii="Times New Roman" w:hAnsi="Times New Roman" w:cs="Times New Roman"/>
          <w:sz w:val="24"/>
          <w:szCs w:val="24"/>
        </w:rPr>
        <w:t xml:space="preserve">exercise. </w:t>
      </w:r>
      <w:r w:rsidR="00795ADA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Posselt (2018)</w:t>
      </w:r>
      <w:r w:rsidR="007D6134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66E2F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FA4E77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1A2B2A" w:rsidRPr="00975C5F">
        <w:rPr>
          <w:rFonts w:ascii="Times New Roman" w:hAnsi="Times New Roman" w:cs="Times New Roman"/>
          <w:sz w:val="24"/>
          <w:szCs w:val="24"/>
        </w:rPr>
        <w:t xml:space="preserve">is </w:t>
      </w:r>
      <w:r w:rsidR="00497595" w:rsidRPr="00975C5F">
        <w:rPr>
          <w:rFonts w:ascii="Times New Roman" w:hAnsi="Times New Roman" w:cs="Times New Roman"/>
          <w:sz w:val="24"/>
          <w:szCs w:val="24"/>
        </w:rPr>
        <w:t xml:space="preserve">more </w:t>
      </w:r>
      <w:r w:rsidR="005D09CF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154AC5" w:rsidRPr="00975C5F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661EFE" w:rsidRPr="00975C5F">
        <w:rPr>
          <w:rFonts w:ascii="Times New Roman" w:hAnsi="Times New Roman" w:cs="Times New Roman"/>
          <w:sz w:val="24"/>
          <w:szCs w:val="24"/>
        </w:rPr>
        <w:t xml:space="preserve">institutions </w:t>
      </w:r>
      <w:r w:rsidR="00E70486" w:rsidRPr="00975C5F">
        <w:rPr>
          <w:rFonts w:ascii="Times New Roman" w:hAnsi="Times New Roman" w:cs="Times New Roman"/>
          <w:sz w:val="24"/>
          <w:szCs w:val="24"/>
        </w:rPr>
        <w:t xml:space="preserve">that have </w:t>
      </w:r>
      <w:r w:rsidR="00AC0184" w:rsidRPr="00975C5F">
        <w:rPr>
          <w:rFonts w:ascii="Times New Roman" w:hAnsi="Times New Roman" w:cs="Times New Roman"/>
          <w:sz w:val="24"/>
          <w:szCs w:val="24"/>
        </w:rPr>
        <w:t xml:space="preserve">recognized students' </w:t>
      </w:r>
      <w:r w:rsidR="001B4723" w:rsidRPr="00975C5F">
        <w:rPr>
          <w:rFonts w:ascii="Times New Roman" w:hAnsi="Times New Roman" w:cs="Times New Roman"/>
          <w:sz w:val="24"/>
          <w:szCs w:val="24"/>
        </w:rPr>
        <w:t xml:space="preserve">problems </w:t>
      </w:r>
      <w:r w:rsidR="000D1B7D" w:rsidRPr="00975C5F">
        <w:rPr>
          <w:rFonts w:ascii="Times New Roman" w:hAnsi="Times New Roman" w:cs="Times New Roman"/>
          <w:sz w:val="24"/>
          <w:szCs w:val="24"/>
        </w:rPr>
        <w:t xml:space="preserve">when </w:t>
      </w:r>
      <w:r w:rsidR="003C75D2" w:rsidRPr="00975C5F">
        <w:rPr>
          <w:rFonts w:ascii="Times New Roman" w:hAnsi="Times New Roman" w:cs="Times New Roman"/>
          <w:sz w:val="24"/>
          <w:szCs w:val="24"/>
        </w:rPr>
        <w:t xml:space="preserve">changing </w:t>
      </w:r>
      <w:r w:rsidR="00E042E4" w:rsidRPr="00975C5F">
        <w:rPr>
          <w:rFonts w:ascii="Times New Roman" w:hAnsi="Times New Roman" w:cs="Times New Roman"/>
          <w:sz w:val="24"/>
          <w:szCs w:val="24"/>
        </w:rPr>
        <w:t xml:space="preserve">from </w:t>
      </w:r>
      <w:r w:rsidR="00CE2E56" w:rsidRPr="00975C5F">
        <w:rPr>
          <w:rFonts w:ascii="Times New Roman" w:hAnsi="Times New Roman" w:cs="Times New Roman"/>
          <w:sz w:val="24"/>
          <w:szCs w:val="24"/>
        </w:rPr>
        <w:t xml:space="preserve">class </w:t>
      </w:r>
      <w:r w:rsidR="00035493" w:rsidRPr="00975C5F">
        <w:rPr>
          <w:rFonts w:ascii="Times New Roman" w:hAnsi="Times New Roman" w:cs="Times New Roman"/>
          <w:sz w:val="24"/>
          <w:szCs w:val="24"/>
        </w:rPr>
        <w:t xml:space="preserve">materials and assignments to </w:t>
      </w:r>
      <w:r w:rsidR="005A26BB" w:rsidRPr="00975C5F">
        <w:rPr>
          <w:rFonts w:ascii="Times New Roman" w:hAnsi="Times New Roman" w:cs="Times New Roman"/>
          <w:sz w:val="24"/>
          <w:szCs w:val="24"/>
        </w:rPr>
        <w:t>the dissertation</w:t>
      </w:r>
      <w:r w:rsidR="00942717" w:rsidRPr="00975C5F">
        <w:rPr>
          <w:rFonts w:ascii="Times New Roman" w:hAnsi="Times New Roman" w:cs="Times New Roman"/>
          <w:sz w:val="24"/>
          <w:szCs w:val="24"/>
        </w:rPr>
        <w:t xml:space="preserve">. </w:t>
      </w:r>
      <w:r w:rsidR="00350CCE" w:rsidRPr="00975C5F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A05CBD" w:rsidRPr="00975C5F">
        <w:rPr>
          <w:rFonts w:ascii="Times New Roman" w:hAnsi="Times New Roman" w:cs="Times New Roman"/>
          <w:sz w:val="24"/>
          <w:szCs w:val="24"/>
        </w:rPr>
        <w:t xml:space="preserve">programs </w:t>
      </w:r>
      <w:r w:rsidR="006F3475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284BCA" w:rsidRPr="00975C5F">
        <w:rPr>
          <w:rFonts w:ascii="Times New Roman" w:hAnsi="Times New Roman" w:cs="Times New Roman"/>
          <w:sz w:val="24"/>
          <w:szCs w:val="24"/>
        </w:rPr>
        <w:t xml:space="preserve">can </w:t>
      </w:r>
      <w:r w:rsidR="00257497" w:rsidRPr="00975C5F">
        <w:rPr>
          <w:rFonts w:ascii="Times New Roman" w:hAnsi="Times New Roman" w:cs="Times New Roman"/>
          <w:sz w:val="24"/>
          <w:szCs w:val="24"/>
        </w:rPr>
        <w:t>find</w:t>
      </w:r>
      <w:r w:rsidR="00C945E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92E96" w:rsidRPr="00975C5F">
        <w:rPr>
          <w:rFonts w:ascii="Times New Roman" w:hAnsi="Times New Roman" w:cs="Times New Roman"/>
          <w:sz w:val="24"/>
          <w:szCs w:val="24"/>
        </w:rPr>
        <w:t xml:space="preserve">the issues </w:t>
      </w:r>
      <w:r w:rsidR="005F3808" w:rsidRPr="00975C5F">
        <w:rPr>
          <w:rFonts w:ascii="Times New Roman" w:hAnsi="Times New Roman" w:cs="Times New Roman"/>
          <w:sz w:val="24"/>
          <w:szCs w:val="24"/>
        </w:rPr>
        <w:t xml:space="preserve">can </w:t>
      </w:r>
      <w:r w:rsidR="008B10DC" w:rsidRPr="00975C5F">
        <w:rPr>
          <w:rFonts w:ascii="Times New Roman" w:hAnsi="Times New Roman" w:cs="Times New Roman"/>
          <w:sz w:val="24"/>
          <w:szCs w:val="24"/>
        </w:rPr>
        <w:t xml:space="preserve">develop </w:t>
      </w:r>
      <w:r w:rsidR="000B6750" w:rsidRPr="00975C5F">
        <w:rPr>
          <w:rFonts w:ascii="Times New Roman" w:hAnsi="Times New Roman" w:cs="Times New Roman"/>
          <w:sz w:val="24"/>
          <w:szCs w:val="24"/>
        </w:rPr>
        <w:t xml:space="preserve">a </w:t>
      </w:r>
      <w:r w:rsidR="004D00FF" w:rsidRPr="00975C5F">
        <w:rPr>
          <w:rFonts w:ascii="Times New Roman" w:hAnsi="Times New Roman" w:cs="Times New Roman"/>
          <w:sz w:val="24"/>
          <w:szCs w:val="24"/>
        </w:rPr>
        <w:t xml:space="preserve">link </w:t>
      </w:r>
      <w:r w:rsidR="00FC1554" w:rsidRPr="00975C5F">
        <w:rPr>
          <w:rFonts w:ascii="Times New Roman" w:hAnsi="Times New Roman" w:cs="Times New Roman"/>
          <w:sz w:val="24"/>
          <w:szCs w:val="24"/>
        </w:rPr>
        <w:t xml:space="preserve">to skills </w:t>
      </w:r>
      <w:r w:rsidR="00151890" w:rsidRPr="00975C5F">
        <w:rPr>
          <w:rFonts w:ascii="Times New Roman" w:hAnsi="Times New Roman" w:cs="Times New Roman"/>
          <w:sz w:val="24"/>
          <w:szCs w:val="24"/>
        </w:rPr>
        <w:t xml:space="preserve">needed </w:t>
      </w:r>
      <w:r w:rsidR="00535AE3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BB7611" w:rsidRPr="00975C5F">
        <w:rPr>
          <w:rFonts w:ascii="Times New Roman" w:hAnsi="Times New Roman" w:cs="Times New Roman"/>
          <w:sz w:val="24"/>
          <w:szCs w:val="24"/>
        </w:rPr>
        <w:t xml:space="preserve">guarantee </w:t>
      </w:r>
      <w:r w:rsidR="00293BCD" w:rsidRPr="00975C5F">
        <w:rPr>
          <w:rFonts w:ascii="Times New Roman" w:hAnsi="Times New Roman" w:cs="Times New Roman"/>
          <w:sz w:val="24"/>
          <w:szCs w:val="24"/>
        </w:rPr>
        <w:t>a</w:t>
      </w:r>
      <w:r w:rsidR="003F16C5" w:rsidRPr="00975C5F">
        <w:rPr>
          <w:rFonts w:ascii="Times New Roman" w:hAnsi="Times New Roman" w:cs="Times New Roman"/>
          <w:sz w:val="24"/>
          <w:szCs w:val="24"/>
        </w:rPr>
        <w:t xml:space="preserve">n effective </w:t>
      </w:r>
      <w:r w:rsidR="00271302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190C1E" w:rsidRPr="00975C5F">
        <w:rPr>
          <w:rFonts w:ascii="Times New Roman" w:hAnsi="Times New Roman" w:cs="Times New Roman"/>
          <w:sz w:val="24"/>
          <w:szCs w:val="24"/>
        </w:rPr>
        <w:t>degree</w:t>
      </w:r>
      <w:r w:rsidR="00AE3AB3" w:rsidRPr="00975C5F">
        <w:rPr>
          <w:rFonts w:ascii="Times New Roman" w:hAnsi="Times New Roman" w:cs="Times New Roman"/>
          <w:sz w:val="24"/>
          <w:szCs w:val="24"/>
        </w:rPr>
        <w:t>.</w:t>
      </w:r>
    </w:p>
    <w:p w:rsidR="00AE3AB3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Pr="00975C5F">
        <w:rPr>
          <w:rFonts w:ascii="Times New Roman" w:hAnsi="Times New Roman" w:cs="Times New Roman"/>
          <w:sz w:val="24"/>
          <w:szCs w:val="24"/>
        </w:rPr>
        <w:t xml:space="preserve">Another research conducted </w:t>
      </w:r>
      <w:r w:rsidR="00DA2384" w:rsidRPr="00975C5F">
        <w:rPr>
          <w:rFonts w:ascii="Times New Roman" w:hAnsi="Times New Roman" w:cs="Times New Roman"/>
          <w:sz w:val="24"/>
          <w:szCs w:val="24"/>
        </w:rPr>
        <w:t xml:space="preserve">by </w:t>
      </w:r>
      <w:r w:rsidR="00795ADA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Posselt (2018)</w:t>
      </w:r>
      <w:r w:rsidR="00DA2384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AA08B0" w:rsidRPr="00975C5F">
        <w:rPr>
          <w:rFonts w:ascii="Times New Roman" w:hAnsi="Times New Roman" w:cs="Times New Roman"/>
          <w:sz w:val="24"/>
          <w:szCs w:val="24"/>
        </w:rPr>
        <w:t>discovered</w:t>
      </w:r>
      <w:r w:rsidR="006D1E94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C5E7B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5E6A56" w:rsidRPr="00975C5F">
        <w:rPr>
          <w:rFonts w:ascii="Times New Roman" w:hAnsi="Times New Roman" w:cs="Times New Roman"/>
          <w:sz w:val="24"/>
          <w:szCs w:val="24"/>
        </w:rPr>
        <w:t xml:space="preserve">program structure and type </w:t>
      </w:r>
      <w:r w:rsidR="004F70D3" w:rsidRPr="00975C5F">
        <w:rPr>
          <w:rFonts w:ascii="Times New Roman" w:hAnsi="Times New Roman" w:cs="Times New Roman"/>
          <w:sz w:val="24"/>
          <w:szCs w:val="24"/>
        </w:rPr>
        <w:t xml:space="preserve">have a </w:t>
      </w:r>
      <w:r w:rsidR="005D3834" w:rsidRPr="00975C5F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D65515" w:rsidRPr="00975C5F">
        <w:rPr>
          <w:rFonts w:ascii="Times New Roman" w:hAnsi="Times New Roman" w:cs="Times New Roman"/>
          <w:sz w:val="24"/>
          <w:szCs w:val="24"/>
        </w:rPr>
        <w:t>effect</w:t>
      </w:r>
      <w:r w:rsidR="005C2596" w:rsidRPr="00975C5F">
        <w:rPr>
          <w:rFonts w:ascii="Times New Roman" w:hAnsi="Times New Roman" w:cs="Times New Roman"/>
          <w:sz w:val="24"/>
          <w:szCs w:val="24"/>
        </w:rPr>
        <w:t xml:space="preserve"> on the </w:t>
      </w:r>
      <w:r w:rsidR="000E7A64" w:rsidRPr="00975C5F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0F525A" w:rsidRPr="00975C5F">
        <w:rPr>
          <w:rFonts w:ascii="Times New Roman" w:hAnsi="Times New Roman" w:cs="Times New Roman"/>
          <w:sz w:val="24"/>
          <w:szCs w:val="24"/>
        </w:rPr>
        <w:t xml:space="preserve">and incorporation </w:t>
      </w:r>
      <w:r w:rsidR="0066585A" w:rsidRPr="00975C5F">
        <w:rPr>
          <w:rFonts w:ascii="Times New Roman" w:hAnsi="Times New Roman" w:cs="Times New Roman"/>
          <w:sz w:val="24"/>
          <w:szCs w:val="24"/>
        </w:rPr>
        <w:t>of students</w:t>
      </w:r>
      <w:r w:rsidR="000E471C" w:rsidRPr="00975C5F">
        <w:rPr>
          <w:rFonts w:ascii="Times New Roman" w:hAnsi="Times New Roman" w:cs="Times New Roman"/>
          <w:sz w:val="24"/>
          <w:szCs w:val="24"/>
        </w:rPr>
        <w:t xml:space="preserve">. </w:t>
      </w:r>
      <w:r w:rsidR="00EC5ECA" w:rsidRPr="00975C5F">
        <w:rPr>
          <w:rFonts w:ascii="Times New Roman" w:hAnsi="Times New Roman" w:cs="Times New Roman"/>
          <w:sz w:val="24"/>
          <w:szCs w:val="24"/>
        </w:rPr>
        <w:t xml:space="preserve">As </w:t>
      </w:r>
      <w:r w:rsidR="001B022F" w:rsidRPr="00975C5F">
        <w:rPr>
          <w:rFonts w:ascii="Times New Roman" w:hAnsi="Times New Roman" w:cs="Times New Roman"/>
          <w:sz w:val="24"/>
          <w:szCs w:val="24"/>
        </w:rPr>
        <w:t xml:space="preserve">indicated </w:t>
      </w:r>
      <w:r w:rsidR="000A438B" w:rsidRPr="00975C5F">
        <w:rPr>
          <w:rFonts w:ascii="Times New Roman" w:hAnsi="Times New Roman" w:cs="Times New Roman"/>
          <w:sz w:val="24"/>
          <w:szCs w:val="24"/>
        </w:rPr>
        <w:t xml:space="preserve">earlier, </w:t>
      </w:r>
      <w:r w:rsidR="00F75391" w:rsidRPr="00975C5F">
        <w:rPr>
          <w:rFonts w:ascii="Times New Roman" w:hAnsi="Times New Roman" w:cs="Times New Roman"/>
          <w:sz w:val="24"/>
          <w:szCs w:val="24"/>
        </w:rPr>
        <w:t xml:space="preserve">attrition </w:t>
      </w:r>
      <w:r w:rsidR="004D480A" w:rsidRPr="00975C5F">
        <w:rPr>
          <w:rFonts w:ascii="Times New Roman" w:hAnsi="Times New Roman" w:cs="Times New Roman"/>
          <w:sz w:val="24"/>
          <w:szCs w:val="24"/>
        </w:rPr>
        <w:t xml:space="preserve">is </w:t>
      </w:r>
      <w:r w:rsidR="007171E7" w:rsidRPr="00975C5F">
        <w:rPr>
          <w:rFonts w:ascii="Times New Roman" w:hAnsi="Times New Roman" w:cs="Times New Roman"/>
          <w:sz w:val="24"/>
          <w:szCs w:val="24"/>
        </w:rPr>
        <w:t xml:space="preserve">almost </w:t>
      </w:r>
      <w:r w:rsidR="00186978" w:rsidRPr="00975C5F">
        <w:rPr>
          <w:rFonts w:ascii="Times New Roman" w:hAnsi="Times New Roman" w:cs="Times New Roman"/>
          <w:sz w:val="24"/>
          <w:szCs w:val="24"/>
        </w:rPr>
        <w:t xml:space="preserve">fifty percent </w:t>
      </w:r>
      <w:r w:rsidR="00BA7A26" w:rsidRPr="00975C5F">
        <w:rPr>
          <w:rFonts w:ascii="Times New Roman" w:hAnsi="Times New Roman" w:cs="Times New Roman"/>
          <w:sz w:val="24"/>
          <w:szCs w:val="24"/>
        </w:rPr>
        <w:t xml:space="preserve">in the </w:t>
      </w:r>
      <w:r w:rsidR="008E6DD6" w:rsidRPr="00975C5F">
        <w:rPr>
          <w:rFonts w:ascii="Times New Roman" w:hAnsi="Times New Roman" w:cs="Times New Roman"/>
          <w:sz w:val="24"/>
          <w:szCs w:val="24"/>
        </w:rPr>
        <w:t>doctorate</w:t>
      </w:r>
      <w:r w:rsidR="00BA7A26" w:rsidRPr="00975C5F">
        <w:rPr>
          <w:rFonts w:ascii="Times New Roman" w:hAnsi="Times New Roman" w:cs="Times New Roman"/>
          <w:sz w:val="24"/>
          <w:szCs w:val="24"/>
        </w:rPr>
        <w:t xml:space="preserve"> program</w:t>
      </w:r>
      <w:r w:rsidR="006A7574" w:rsidRPr="00975C5F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EF7A81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FD16A0" w:rsidRPr="00975C5F">
        <w:rPr>
          <w:rFonts w:ascii="Times New Roman" w:hAnsi="Times New Roman" w:cs="Times New Roman"/>
          <w:sz w:val="24"/>
          <w:szCs w:val="24"/>
        </w:rPr>
        <w:t xml:space="preserve">structure </w:t>
      </w:r>
      <w:r w:rsidR="002F74ED" w:rsidRPr="00975C5F">
        <w:rPr>
          <w:rFonts w:ascii="Times New Roman" w:hAnsi="Times New Roman" w:cs="Times New Roman"/>
          <w:sz w:val="24"/>
          <w:szCs w:val="24"/>
        </w:rPr>
        <w:t xml:space="preserve">needs to fit the </w:t>
      </w:r>
      <w:r w:rsidR="001621F3" w:rsidRPr="00975C5F">
        <w:rPr>
          <w:rFonts w:ascii="Times New Roman" w:hAnsi="Times New Roman" w:cs="Times New Roman"/>
          <w:sz w:val="24"/>
          <w:szCs w:val="24"/>
        </w:rPr>
        <w:t>students.</w:t>
      </w:r>
      <w:r w:rsidR="00A7350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60840">
        <w:rPr>
          <w:rFonts w:ascii="Times New Roman" w:hAnsi="Times New Roman" w:cs="Times New Roman"/>
          <w:sz w:val="24"/>
          <w:szCs w:val="24"/>
        </w:rPr>
        <w:t xml:space="preserve">Dwelling deeper </w:t>
      </w:r>
      <w:r w:rsidR="00533D0C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Rockinson-Szapkiw et al. (2016)</w:t>
      </w:r>
      <w:r w:rsidR="00A7350C" w:rsidRPr="00975C5F">
        <w:rPr>
          <w:rFonts w:ascii="Times New Roman" w:hAnsi="Times New Roman" w:cs="Times New Roman"/>
          <w:sz w:val="24"/>
          <w:szCs w:val="24"/>
        </w:rPr>
        <w:t xml:space="preserve"> performed research </w:t>
      </w:r>
      <w:r w:rsidR="003851CA" w:rsidRPr="00975C5F">
        <w:rPr>
          <w:rFonts w:ascii="Times New Roman" w:hAnsi="Times New Roman" w:cs="Times New Roman"/>
          <w:sz w:val="24"/>
          <w:szCs w:val="24"/>
        </w:rPr>
        <w:t xml:space="preserve">on </w:t>
      </w:r>
      <w:r w:rsidR="007C71FE" w:rsidRPr="00975C5F">
        <w:rPr>
          <w:rFonts w:ascii="Times New Roman" w:hAnsi="Times New Roman" w:cs="Times New Roman"/>
          <w:sz w:val="24"/>
          <w:szCs w:val="24"/>
        </w:rPr>
        <w:t xml:space="preserve">recognizing the </w:t>
      </w:r>
      <w:r w:rsidR="008A7838" w:rsidRPr="00975C5F">
        <w:rPr>
          <w:rFonts w:ascii="Times New Roman" w:hAnsi="Times New Roman" w:cs="Times New Roman"/>
          <w:sz w:val="24"/>
          <w:szCs w:val="24"/>
        </w:rPr>
        <w:t xml:space="preserve">momentous </w:t>
      </w:r>
      <w:r w:rsidR="00533B4A" w:rsidRPr="00975C5F">
        <w:rPr>
          <w:rFonts w:ascii="Times New Roman" w:hAnsi="Times New Roman" w:cs="Times New Roman"/>
          <w:sz w:val="24"/>
          <w:szCs w:val="24"/>
        </w:rPr>
        <w:t xml:space="preserve">incorporation </w:t>
      </w:r>
      <w:r w:rsidR="00060840">
        <w:rPr>
          <w:rFonts w:ascii="Times New Roman" w:hAnsi="Times New Roman" w:cs="Times New Roman"/>
          <w:sz w:val="24"/>
          <w:szCs w:val="24"/>
        </w:rPr>
        <w:t>as well as</w:t>
      </w:r>
      <w:r w:rsidR="00833D4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84524" w:rsidRPr="00975C5F"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136E73" w:rsidRPr="00975C5F">
        <w:rPr>
          <w:rFonts w:ascii="Times New Roman" w:hAnsi="Times New Roman" w:cs="Times New Roman"/>
          <w:sz w:val="24"/>
          <w:szCs w:val="24"/>
        </w:rPr>
        <w:t xml:space="preserve">influences </w:t>
      </w:r>
      <w:r w:rsidR="00251FD8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096CBB" w:rsidRPr="00975C5F">
        <w:rPr>
          <w:rFonts w:ascii="Times New Roman" w:hAnsi="Times New Roman" w:cs="Times New Roman"/>
          <w:sz w:val="24"/>
          <w:szCs w:val="24"/>
        </w:rPr>
        <w:t xml:space="preserve">project </w:t>
      </w:r>
      <w:r w:rsidR="005426DF" w:rsidRPr="00975C5F">
        <w:rPr>
          <w:rFonts w:ascii="Times New Roman" w:hAnsi="Times New Roman" w:cs="Times New Roman"/>
          <w:sz w:val="24"/>
          <w:szCs w:val="24"/>
        </w:rPr>
        <w:t xml:space="preserve">online </w:t>
      </w:r>
      <w:r w:rsidR="00DE733C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C12322" w:rsidRPr="00975C5F">
        <w:rPr>
          <w:rFonts w:ascii="Times New Roman" w:hAnsi="Times New Roman" w:cs="Times New Roman"/>
          <w:sz w:val="24"/>
          <w:szCs w:val="24"/>
        </w:rPr>
        <w:t>persistence</w:t>
      </w:r>
      <w:r w:rsidR="00A764DC" w:rsidRPr="00975C5F">
        <w:rPr>
          <w:rFonts w:ascii="Times New Roman" w:hAnsi="Times New Roman" w:cs="Times New Roman"/>
          <w:sz w:val="24"/>
          <w:szCs w:val="24"/>
        </w:rPr>
        <w:t xml:space="preserve">; </w:t>
      </w:r>
      <w:r w:rsidR="00AF0D5B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85687" w:rsidRPr="00975C5F">
        <w:rPr>
          <w:rFonts w:ascii="Times New Roman" w:hAnsi="Times New Roman" w:cs="Times New Roman"/>
          <w:sz w:val="24"/>
          <w:szCs w:val="24"/>
        </w:rPr>
        <w:t xml:space="preserve">they noted </w:t>
      </w:r>
      <w:r w:rsidR="005428D5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7E2BF9" w:rsidRPr="00975C5F">
        <w:rPr>
          <w:rFonts w:ascii="Times New Roman" w:hAnsi="Times New Roman" w:cs="Times New Roman"/>
          <w:sz w:val="24"/>
          <w:szCs w:val="24"/>
        </w:rPr>
        <w:t xml:space="preserve">support </w:t>
      </w:r>
      <w:r w:rsidR="005B2396" w:rsidRPr="00975C5F">
        <w:rPr>
          <w:rFonts w:ascii="Times New Roman" w:hAnsi="Times New Roman" w:cs="Times New Roman"/>
          <w:sz w:val="24"/>
          <w:szCs w:val="24"/>
        </w:rPr>
        <w:t xml:space="preserve">services </w:t>
      </w:r>
      <w:r w:rsidR="00705F85" w:rsidRPr="00975C5F">
        <w:rPr>
          <w:rFonts w:ascii="Times New Roman" w:hAnsi="Times New Roman" w:cs="Times New Roman"/>
          <w:sz w:val="24"/>
          <w:szCs w:val="24"/>
        </w:rPr>
        <w:t xml:space="preserve">such as </w:t>
      </w:r>
      <w:r w:rsidR="006A4760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D01922" w:rsidRPr="00975C5F">
        <w:rPr>
          <w:rFonts w:ascii="Times New Roman" w:hAnsi="Times New Roman" w:cs="Times New Roman"/>
          <w:sz w:val="24"/>
          <w:szCs w:val="24"/>
        </w:rPr>
        <w:t>program's quality</w:t>
      </w:r>
      <w:r w:rsidR="000E7396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1C0DCF" w:rsidRPr="00975C5F">
        <w:rPr>
          <w:rFonts w:ascii="Times New Roman" w:hAnsi="Times New Roman" w:cs="Times New Roman"/>
          <w:sz w:val="24"/>
          <w:szCs w:val="24"/>
        </w:rPr>
        <w:t xml:space="preserve">education </w:t>
      </w:r>
      <w:r w:rsidR="00505D11" w:rsidRPr="00975C5F">
        <w:rPr>
          <w:rFonts w:ascii="Times New Roman" w:hAnsi="Times New Roman" w:cs="Times New Roman"/>
          <w:sz w:val="24"/>
          <w:szCs w:val="24"/>
        </w:rPr>
        <w:t>incorporation</w:t>
      </w:r>
      <w:r w:rsidR="0085562F" w:rsidRPr="00975C5F">
        <w:rPr>
          <w:rFonts w:ascii="Times New Roman" w:hAnsi="Times New Roman" w:cs="Times New Roman"/>
          <w:sz w:val="24"/>
          <w:szCs w:val="24"/>
        </w:rPr>
        <w:t xml:space="preserve">, societal </w:t>
      </w:r>
      <w:r w:rsidR="00F15119" w:rsidRPr="00975C5F">
        <w:rPr>
          <w:rFonts w:ascii="Times New Roman" w:hAnsi="Times New Roman" w:cs="Times New Roman"/>
          <w:sz w:val="24"/>
          <w:szCs w:val="24"/>
        </w:rPr>
        <w:t xml:space="preserve">unity with </w:t>
      </w:r>
      <w:r w:rsidR="006858AA" w:rsidRPr="00975C5F">
        <w:rPr>
          <w:rFonts w:ascii="Times New Roman" w:hAnsi="Times New Roman" w:cs="Times New Roman"/>
          <w:sz w:val="24"/>
          <w:szCs w:val="24"/>
        </w:rPr>
        <w:t>facult</w:t>
      </w:r>
      <w:bookmarkStart w:id="0" w:name="_GoBack"/>
      <w:bookmarkEnd w:id="0"/>
      <w:r w:rsidR="006858AA" w:rsidRPr="00975C5F">
        <w:rPr>
          <w:rFonts w:ascii="Times New Roman" w:hAnsi="Times New Roman" w:cs="Times New Roman"/>
          <w:sz w:val="24"/>
          <w:szCs w:val="24"/>
        </w:rPr>
        <w:t xml:space="preserve">y </w:t>
      </w:r>
      <w:r w:rsidR="00D15954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5B2F12" w:rsidRPr="00975C5F">
        <w:rPr>
          <w:rFonts w:ascii="Times New Roman" w:hAnsi="Times New Roman" w:cs="Times New Roman"/>
          <w:sz w:val="24"/>
          <w:szCs w:val="24"/>
        </w:rPr>
        <w:t>family</w:t>
      </w:r>
      <w:r w:rsidR="00B109DE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50B9F" w:rsidRPr="00975C5F">
        <w:rPr>
          <w:rFonts w:ascii="Times New Roman" w:hAnsi="Times New Roman" w:cs="Times New Roman"/>
          <w:sz w:val="24"/>
          <w:szCs w:val="24"/>
        </w:rPr>
        <w:t>incorporation</w:t>
      </w:r>
      <w:r w:rsidR="00594D5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20E33" w:rsidRPr="00975C5F">
        <w:rPr>
          <w:rFonts w:ascii="Times New Roman" w:hAnsi="Times New Roman" w:cs="Times New Roman"/>
          <w:sz w:val="24"/>
          <w:szCs w:val="24"/>
        </w:rPr>
        <w:t xml:space="preserve">enhance </w:t>
      </w:r>
      <w:r w:rsidR="00917A19" w:rsidRPr="00975C5F">
        <w:rPr>
          <w:rFonts w:ascii="Times New Roman" w:hAnsi="Times New Roman" w:cs="Times New Roman"/>
          <w:sz w:val="24"/>
          <w:szCs w:val="24"/>
        </w:rPr>
        <w:t xml:space="preserve">online </w:t>
      </w:r>
      <w:r w:rsidR="007E67F9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AA073E" w:rsidRPr="00975C5F">
        <w:rPr>
          <w:rFonts w:ascii="Times New Roman" w:hAnsi="Times New Roman" w:cs="Times New Roman"/>
          <w:sz w:val="24"/>
          <w:szCs w:val="24"/>
        </w:rPr>
        <w:t>persistence.</w:t>
      </w:r>
      <w:r w:rsidR="00697C6C" w:rsidRPr="00975C5F">
        <w:rPr>
          <w:rFonts w:ascii="Times New Roman" w:hAnsi="Times New Roman" w:cs="Times New Roman"/>
          <w:sz w:val="24"/>
          <w:szCs w:val="24"/>
        </w:rPr>
        <w:t xml:space="preserve"> Also, </w:t>
      </w:r>
      <w:r w:rsidR="003777CC" w:rsidRPr="00975C5F">
        <w:rPr>
          <w:rFonts w:ascii="Times New Roman" w:hAnsi="Times New Roman" w:cs="Times New Roman"/>
          <w:sz w:val="24"/>
          <w:szCs w:val="24"/>
        </w:rPr>
        <w:t xml:space="preserve">another </w:t>
      </w:r>
      <w:r w:rsidR="00C44CA1" w:rsidRPr="00975C5F">
        <w:rPr>
          <w:rFonts w:ascii="Times New Roman" w:hAnsi="Times New Roman" w:cs="Times New Roman"/>
          <w:sz w:val="24"/>
          <w:szCs w:val="24"/>
        </w:rPr>
        <w:t xml:space="preserve">paper by </w:t>
      </w:r>
      <w:r w:rsidR="004563D5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Rockinson-Szapkiw et al. (2017)</w:t>
      </w:r>
      <w:r w:rsidR="00522D84" w:rsidRPr="00975C5F">
        <w:rPr>
          <w:rFonts w:ascii="Times New Roman" w:hAnsi="Times New Roman" w:cs="Times New Roman"/>
          <w:sz w:val="24"/>
          <w:szCs w:val="24"/>
        </w:rPr>
        <w:t>,</w:t>
      </w:r>
      <w:r w:rsidR="00793E9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D0FEB" w:rsidRPr="00975C5F">
        <w:rPr>
          <w:rFonts w:ascii="Times New Roman" w:hAnsi="Times New Roman" w:cs="Times New Roman"/>
          <w:sz w:val="24"/>
          <w:szCs w:val="24"/>
        </w:rPr>
        <w:t xml:space="preserve">different from the opinion and stated that </w:t>
      </w:r>
      <w:r w:rsidR="00852A77" w:rsidRPr="00975C5F">
        <w:rPr>
          <w:rFonts w:ascii="Times New Roman" w:hAnsi="Times New Roman" w:cs="Times New Roman"/>
          <w:sz w:val="24"/>
          <w:szCs w:val="24"/>
        </w:rPr>
        <w:t xml:space="preserve">long-distance </w:t>
      </w:r>
      <w:r w:rsidR="001374A0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7F769D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E9622D" w:rsidRPr="00975C5F">
        <w:rPr>
          <w:rFonts w:ascii="Times New Roman" w:hAnsi="Times New Roman" w:cs="Times New Roman"/>
          <w:sz w:val="24"/>
          <w:szCs w:val="24"/>
        </w:rPr>
        <w:t xml:space="preserve">less </w:t>
      </w:r>
      <w:r w:rsidR="00BA45F2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476D49" w:rsidRPr="00975C5F">
        <w:rPr>
          <w:rFonts w:ascii="Times New Roman" w:hAnsi="Times New Roman" w:cs="Times New Roman"/>
          <w:sz w:val="24"/>
          <w:szCs w:val="24"/>
        </w:rPr>
        <w:t xml:space="preserve">to doctoral programs because they </w:t>
      </w:r>
      <w:r w:rsidR="00A816B1" w:rsidRPr="00975C5F">
        <w:rPr>
          <w:rFonts w:ascii="Times New Roman" w:hAnsi="Times New Roman" w:cs="Times New Roman"/>
          <w:sz w:val="24"/>
          <w:szCs w:val="24"/>
        </w:rPr>
        <w:t xml:space="preserve">are </w:t>
      </w:r>
      <w:r w:rsidR="00C1389D" w:rsidRPr="00975C5F">
        <w:rPr>
          <w:rFonts w:ascii="Times New Roman" w:hAnsi="Times New Roman" w:cs="Times New Roman"/>
          <w:sz w:val="24"/>
          <w:szCs w:val="24"/>
        </w:rPr>
        <w:t xml:space="preserve">immensely isolated </w:t>
      </w:r>
      <w:r w:rsidR="009A0DC7" w:rsidRPr="00975C5F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937A9A" w:rsidRPr="00975C5F">
        <w:rPr>
          <w:rFonts w:ascii="Times New Roman" w:hAnsi="Times New Roman" w:cs="Times New Roman"/>
          <w:sz w:val="24"/>
          <w:szCs w:val="24"/>
        </w:rPr>
        <w:t xml:space="preserve">reduced socialization </w:t>
      </w:r>
      <w:r w:rsidR="00985559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FC104C" w:rsidRPr="00975C5F">
        <w:rPr>
          <w:rFonts w:ascii="Times New Roman" w:hAnsi="Times New Roman" w:cs="Times New Roman"/>
          <w:sz w:val="24"/>
          <w:szCs w:val="24"/>
        </w:rPr>
        <w:t xml:space="preserve">relation </w:t>
      </w:r>
      <w:r w:rsidR="00514112" w:rsidRPr="00975C5F">
        <w:rPr>
          <w:rFonts w:ascii="Times New Roman" w:hAnsi="Times New Roman" w:cs="Times New Roman"/>
          <w:sz w:val="24"/>
          <w:szCs w:val="24"/>
        </w:rPr>
        <w:t xml:space="preserve">with the </w:t>
      </w:r>
      <w:r w:rsidR="00EB69D0" w:rsidRPr="00975C5F">
        <w:rPr>
          <w:rFonts w:ascii="Times New Roman" w:hAnsi="Times New Roman" w:cs="Times New Roman"/>
          <w:sz w:val="24"/>
          <w:szCs w:val="24"/>
        </w:rPr>
        <w:t>faculty</w:t>
      </w:r>
      <w:r w:rsidR="00747CEE" w:rsidRPr="00975C5F">
        <w:rPr>
          <w:rFonts w:ascii="Times New Roman" w:hAnsi="Times New Roman" w:cs="Times New Roman"/>
          <w:sz w:val="24"/>
          <w:szCs w:val="24"/>
        </w:rPr>
        <w:t>.</w:t>
      </w:r>
      <w:r w:rsidR="00365004" w:rsidRPr="00975C5F">
        <w:rPr>
          <w:rFonts w:ascii="Times New Roman" w:hAnsi="Times New Roman" w:cs="Times New Roman"/>
          <w:sz w:val="24"/>
          <w:szCs w:val="24"/>
        </w:rPr>
        <w:t xml:space="preserve"> However, </w:t>
      </w:r>
      <w:r w:rsidR="00D92616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6367D7" w:rsidRPr="00975C5F">
        <w:rPr>
          <w:rFonts w:ascii="Times New Roman" w:hAnsi="Times New Roman" w:cs="Times New Roman"/>
          <w:sz w:val="24"/>
          <w:szCs w:val="24"/>
        </w:rPr>
        <w:t xml:space="preserve">in the </w:t>
      </w:r>
      <w:r w:rsidR="009B5FBD" w:rsidRPr="00975C5F">
        <w:rPr>
          <w:rFonts w:ascii="Times New Roman" w:hAnsi="Times New Roman" w:cs="Times New Roman"/>
          <w:sz w:val="24"/>
          <w:szCs w:val="24"/>
        </w:rPr>
        <w:t>regiment</w:t>
      </w:r>
      <w:r w:rsidR="008A51EF" w:rsidRPr="00975C5F">
        <w:rPr>
          <w:rFonts w:ascii="Times New Roman" w:hAnsi="Times New Roman" w:cs="Times New Roman"/>
          <w:sz w:val="24"/>
          <w:szCs w:val="24"/>
        </w:rPr>
        <w:t xml:space="preserve">ed </w:t>
      </w:r>
      <w:r w:rsidR="009B5FBD" w:rsidRPr="00975C5F">
        <w:rPr>
          <w:rFonts w:ascii="Times New Roman" w:hAnsi="Times New Roman" w:cs="Times New Roman"/>
          <w:sz w:val="24"/>
          <w:szCs w:val="24"/>
        </w:rPr>
        <w:t>program hav</w:t>
      </w:r>
      <w:r w:rsidR="00CE4966" w:rsidRPr="00975C5F">
        <w:rPr>
          <w:rFonts w:ascii="Times New Roman" w:hAnsi="Times New Roman" w:cs="Times New Roman"/>
          <w:sz w:val="24"/>
          <w:szCs w:val="24"/>
        </w:rPr>
        <w:t xml:space="preserve">e increased </w:t>
      </w:r>
      <w:r w:rsidR="00EB3D09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E675E2" w:rsidRPr="00975C5F">
        <w:rPr>
          <w:rFonts w:ascii="Times New Roman" w:hAnsi="Times New Roman" w:cs="Times New Roman"/>
          <w:sz w:val="24"/>
          <w:szCs w:val="24"/>
        </w:rPr>
        <w:t>persistence</w:t>
      </w:r>
      <w:r w:rsidR="001A295B" w:rsidRPr="00975C5F">
        <w:rPr>
          <w:rFonts w:ascii="Times New Roman" w:hAnsi="Times New Roman" w:cs="Times New Roman"/>
          <w:sz w:val="24"/>
          <w:szCs w:val="24"/>
        </w:rPr>
        <w:t>.</w:t>
      </w:r>
      <w:r w:rsidR="00A86ED5" w:rsidRPr="0097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822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4A5FF8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D8072C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B95304" w:rsidRPr="00975C5F">
        <w:rPr>
          <w:rFonts w:ascii="Times New Roman" w:hAnsi="Times New Roman" w:cs="Times New Roman"/>
          <w:sz w:val="24"/>
          <w:szCs w:val="24"/>
        </w:rPr>
        <w:t>have significant</w:t>
      </w:r>
      <w:r w:rsidR="001A4CD6" w:rsidRPr="00975C5F">
        <w:rPr>
          <w:rFonts w:ascii="Times New Roman" w:hAnsi="Times New Roman" w:cs="Times New Roman"/>
          <w:sz w:val="24"/>
          <w:szCs w:val="24"/>
        </w:rPr>
        <w:t xml:space="preserve"> expectations </w:t>
      </w:r>
      <w:r w:rsidR="008F63D3" w:rsidRPr="00975C5F">
        <w:rPr>
          <w:rFonts w:ascii="Times New Roman" w:hAnsi="Times New Roman" w:cs="Times New Roman"/>
          <w:sz w:val="24"/>
          <w:szCs w:val="24"/>
        </w:rPr>
        <w:t xml:space="preserve">while </w:t>
      </w:r>
      <w:r w:rsidR="00566541" w:rsidRPr="00975C5F">
        <w:rPr>
          <w:rFonts w:ascii="Times New Roman" w:hAnsi="Times New Roman" w:cs="Times New Roman"/>
          <w:sz w:val="24"/>
          <w:szCs w:val="24"/>
        </w:rPr>
        <w:t xml:space="preserve">enrolling in the </w:t>
      </w:r>
      <w:r w:rsidR="00B70063" w:rsidRPr="00975C5F">
        <w:rPr>
          <w:rFonts w:ascii="Times New Roman" w:hAnsi="Times New Roman" w:cs="Times New Roman"/>
          <w:sz w:val="24"/>
          <w:szCs w:val="24"/>
        </w:rPr>
        <w:t xml:space="preserve">program. </w:t>
      </w:r>
      <w:r w:rsidR="00681425" w:rsidRPr="00975C5F">
        <w:rPr>
          <w:rFonts w:ascii="Times New Roman" w:hAnsi="Times New Roman" w:cs="Times New Roman"/>
          <w:sz w:val="24"/>
          <w:szCs w:val="24"/>
        </w:rPr>
        <w:t xml:space="preserve">Although these expectations </w:t>
      </w:r>
      <w:r w:rsidR="0013483C" w:rsidRPr="00975C5F">
        <w:rPr>
          <w:rFonts w:ascii="Times New Roman" w:hAnsi="Times New Roman" w:cs="Times New Roman"/>
          <w:sz w:val="24"/>
          <w:szCs w:val="24"/>
        </w:rPr>
        <w:t xml:space="preserve">can be changed </w:t>
      </w:r>
      <w:r w:rsidR="00254025" w:rsidRPr="00975C5F">
        <w:rPr>
          <w:rFonts w:ascii="Times New Roman" w:hAnsi="Times New Roman" w:cs="Times New Roman"/>
          <w:sz w:val="24"/>
          <w:szCs w:val="24"/>
        </w:rPr>
        <w:t>based on the program</w:t>
      </w:r>
      <w:r w:rsidR="00A64EDF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994DF7" w:rsidRPr="00975C5F">
        <w:rPr>
          <w:rFonts w:ascii="Times New Roman" w:hAnsi="Times New Roman" w:cs="Times New Roman"/>
          <w:sz w:val="24"/>
          <w:szCs w:val="24"/>
        </w:rPr>
        <w:t xml:space="preserve">the coursework and </w:t>
      </w:r>
      <w:r w:rsidR="009C1207" w:rsidRPr="00975C5F"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8211A7" w:rsidRPr="00975C5F">
        <w:rPr>
          <w:rFonts w:ascii="Times New Roman" w:hAnsi="Times New Roman" w:cs="Times New Roman"/>
          <w:sz w:val="24"/>
          <w:szCs w:val="24"/>
        </w:rPr>
        <w:lastRenderedPageBreak/>
        <w:t xml:space="preserve">policies. </w:t>
      </w:r>
      <w:r w:rsidR="007E79F2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Kuo et al. (2017)</w:t>
      </w:r>
      <w:r w:rsidR="00960D8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136C0B" w:rsidRPr="00975C5F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2D50F0" w:rsidRPr="00975C5F"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200A90" w:rsidRPr="00975C5F">
        <w:rPr>
          <w:rFonts w:ascii="Times New Roman" w:hAnsi="Times New Roman" w:cs="Times New Roman"/>
          <w:sz w:val="24"/>
          <w:szCs w:val="24"/>
        </w:rPr>
        <w:t xml:space="preserve">policies and </w:t>
      </w:r>
      <w:r w:rsidR="00766BB2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FD3EC8" w:rsidRPr="00975C5F">
        <w:rPr>
          <w:rFonts w:ascii="Times New Roman" w:hAnsi="Times New Roman" w:cs="Times New Roman"/>
          <w:sz w:val="24"/>
          <w:szCs w:val="24"/>
        </w:rPr>
        <w:t xml:space="preserve">programs </w:t>
      </w:r>
      <w:r w:rsidR="00AA1633" w:rsidRPr="00975C5F">
        <w:rPr>
          <w:rFonts w:ascii="Times New Roman" w:hAnsi="Times New Roman" w:cs="Times New Roman"/>
          <w:sz w:val="24"/>
          <w:szCs w:val="24"/>
        </w:rPr>
        <w:t>govern</w:t>
      </w:r>
      <w:r w:rsidR="00460F00" w:rsidRPr="00975C5F">
        <w:rPr>
          <w:rFonts w:ascii="Times New Roman" w:hAnsi="Times New Roman" w:cs="Times New Roman"/>
          <w:sz w:val="24"/>
          <w:szCs w:val="24"/>
        </w:rPr>
        <w:t xml:space="preserve"> the </w:t>
      </w:r>
      <w:r w:rsidR="004804A2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973F6B" w:rsidRPr="00975C5F">
        <w:rPr>
          <w:rFonts w:ascii="Times New Roman" w:hAnsi="Times New Roman" w:cs="Times New Roman"/>
          <w:sz w:val="24"/>
          <w:szCs w:val="24"/>
        </w:rPr>
        <w:t xml:space="preserve">persistence of students. </w:t>
      </w:r>
      <w:r w:rsidR="00A07847" w:rsidRPr="00975C5F">
        <w:rPr>
          <w:rFonts w:ascii="Times New Roman" w:hAnsi="Times New Roman" w:cs="Times New Roman"/>
          <w:sz w:val="24"/>
          <w:szCs w:val="24"/>
        </w:rPr>
        <w:t xml:space="preserve"> Also, the </w:t>
      </w:r>
      <w:r w:rsidR="00091CB3" w:rsidRPr="00975C5F">
        <w:rPr>
          <w:rFonts w:ascii="Times New Roman" w:hAnsi="Times New Roman" w:cs="Times New Roman"/>
          <w:sz w:val="24"/>
          <w:szCs w:val="24"/>
        </w:rPr>
        <w:t>aut</w:t>
      </w:r>
      <w:r w:rsidR="007F4401" w:rsidRPr="00975C5F">
        <w:rPr>
          <w:rFonts w:ascii="Times New Roman" w:hAnsi="Times New Roman" w:cs="Times New Roman"/>
          <w:sz w:val="24"/>
          <w:szCs w:val="24"/>
        </w:rPr>
        <w:t xml:space="preserve">hors </w:t>
      </w:r>
      <w:r w:rsidR="0052694F" w:rsidRPr="00975C5F">
        <w:rPr>
          <w:rFonts w:ascii="Times New Roman" w:hAnsi="Times New Roman" w:cs="Times New Roman"/>
          <w:sz w:val="24"/>
          <w:szCs w:val="24"/>
        </w:rPr>
        <w:t xml:space="preserve">indicated that </w:t>
      </w:r>
      <w:r w:rsidR="006C4EAA" w:rsidRPr="00975C5F">
        <w:rPr>
          <w:rFonts w:ascii="Times New Roman" w:hAnsi="Times New Roman" w:cs="Times New Roman"/>
          <w:sz w:val="24"/>
          <w:szCs w:val="24"/>
        </w:rPr>
        <w:t xml:space="preserve">they are </w:t>
      </w:r>
      <w:r w:rsidR="00A01994" w:rsidRPr="00975C5F">
        <w:rPr>
          <w:rFonts w:ascii="Times New Roman" w:hAnsi="Times New Roman" w:cs="Times New Roman"/>
          <w:sz w:val="24"/>
          <w:szCs w:val="24"/>
        </w:rPr>
        <w:t>pleased</w:t>
      </w:r>
      <w:r w:rsidR="006C4EA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A01994" w:rsidRPr="00975C5F">
        <w:rPr>
          <w:rFonts w:ascii="Times New Roman" w:hAnsi="Times New Roman" w:cs="Times New Roman"/>
          <w:sz w:val="24"/>
          <w:szCs w:val="24"/>
        </w:rPr>
        <w:t xml:space="preserve">when their expectations </w:t>
      </w:r>
      <w:r w:rsidR="00073225" w:rsidRPr="00975C5F">
        <w:rPr>
          <w:rFonts w:ascii="Times New Roman" w:hAnsi="Times New Roman" w:cs="Times New Roman"/>
          <w:sz w:val="24"/>
          <w:szCs w:val="24"/>
        </w:rPr>
        <w:t xml:space="preserve">are </w:t>
      </w:r>
      <w:r w:rsidR="004907F1" w:rsidRPr="00975C5F">
        <w:rPr>
          <w:rFonts w:ascii="Times New Roman" w:hAnsi="Times New Roman" w:cs="Times New Roman"/>
          <w:sz w:val="24"/>
          <w:szCs w:val="24"/>
        </w:rPr>
        <w:t xml:space="preserve">attained. </w:t>
      </w:r>
      <w:r w:rsidR="00F66059" w:rsidRPr="00975C5F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0806A8" w:rsidRPr="00975C5F">
        <w:rPr>
          <w:rFonts w:ascii="Times New Roman" w:hAnsi="Times New Roman" w:cs="Times New Roman"/>
          <w:sz w:val="24"/>
          <w:szCs w:val="24"/>
        </w:rPr>
        <w:t>in the case where the expectations are altered</w:t>
      </w:r>
      <w:r w:rsidR="002278B1" w:rsidRPr="00975C5F">
        <w:rPr>
          <w:rFonts w:ascii="Times New Roman" w:hAnsi="Times New Roman" w:cs="Times New Roman"/>
          <w:sz w:val="24"/>
          <w:szCs w:val="24"/>
        </w:rPr>
        <w:t>, learne</w:t>
      </w:r>
      <w:r w:rsidR="003539DA" w:rsidRPr="00975C5F">
        <w:rPr>
          <w:rFonts w:ascii="Times New Roman" w:hAnsi="Times New Roman" w:cs="Times New Roman"/>
          <w:sz w:val="24"/>
          <w:szCs w:val="24"/>
        </w:rPr>
        <w:t xml:space="preserve">rs always </w:t>
      </w:r>
      <w:r w:rsidR="00725283" w:rsidRPr="00975C5F">
        <w:rPr>
          <w:rFonts w:ascii="Times New Roman" w:hAnsi="Times New Roman" w:cs="Times New Roman"/>
          <w:sz w:val="24"/>
          <w:szCs w:val="24"/>
        </w:rPr>
        <w:t xml:space="preserve">question the </w:t>
      </w:r>
      <w:r w:rsidR="00AE1B66" w:rsidRPr="00975C5F">
        <w:rPr>
          <w:rFonts w:ascii="Times New Roman" w:hAnsi="Times New Roman" w:cs="Times New Roman"/>
          <w:sz w:val="24"/>
          <w:szCs w:val="24"/>
        </w:rPr>
        <w:t xml:space="preserve">academic </w:t>
      </w:r>
      <w:r w:rsidR="005D7614" w:rsidRPr="00975C5F">
        <w:rPr>
          <w:rFonts w:ascii="Times New Roman" w:hAnsi="Times New Roman" w:cs="Times New Roman"/>
          <w:sz w:val="24"/>
          <w:szCs w:val="24"/>
        </w:rPr>
        <w:t xml:space="preserve">scheme </w:t>
      </w:r>
      <w:r w:rsidR="00A07745" w:rsidRPr="00975C5F">
        <w:rPr>
          <w:rFonts w:ascii="Times New Roman" w:hAnsi="Times New Roman" w:cs="Times New Roman"/>
          <w:sz w:val="24"/>
          <w:szCs w:val="24"/>
        </w:rPr>
        <w:t xml:space="preserve">because it changes </w:t>
      </w:r>
      <w:r w:rsidR="00A926F3" w:rsidRPr="00975C5F">
        <w:rPr>
          <w:rFonts w:ascii="Times New Roman" w:hAnsi="Times New Roman" w:cs="Times New Roman"/>
          <w:sz w:val="24"/>
          <w:szCs w:val="24"/>
        </w:rPr>
        <w:t xml:space="preserve">them </w:t>
      </w:r>
      <w:r w:rsidR="009E1730" w:rsidRPr="00975C5F">
        <w:rPr>
          <w:rFonts w:ascii="Times New Roman" w:hAnsi="Times New Roman" w:cs="Times New Roman"/>
          <w:sz w:val="24"/>
          <w:szCs w:val="24"/>
        </w:rPr>
        <w:t xml:space="preserve">from their </w:t>
      </w:r>
      <w:r w:rsidR="00654E0F" w:rsidRPr="00975C5F">
        <w:rPr>
          <w:rFonts w:ascii="Times New Roman" w:hAnsi="Times New Roman" w:cs="Times New Roman"/>
          <w:sz w:val="24"/>
          <w:szCs w:val="24"/>
        </w:rPr>
        <w:t>goals</w:t>
      </w:r>
      <w:r w:rsidR="00AA22BC" w:rsidRPr="00975C5F">
        <w:rPr>
          <w:rFonts w:ascii="Times New Roman" w:hAnsi="Times New Roman" w:cs="Times New Roman"/>
          <w:sz w:val="24"/>
          <w:szCs w:val="24"/>
        </w:rPr>
        <w:t xml:space="preserve">, resulting in </w:t>
      </w:r>
      <w:r w:rsidR="007A5961" w:rsidRPr="00975C5F">
        <w:rPr>
          <w:rFonts w:ascii="Times New Roman" w:hAnsi="Times New Roman" w:cs="Times New Roman"/>
          <w:sz w:val="24"/>
          <w:szCs w:val="24"/>
        </w:rPr>
        <w:t>damaging</w:t>
      </w:r>
      <w:r w:rsidR="00F22EF4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939E4" w:rsidRPr="00975C5F">
        <w:rPr>
          <w:rFonts w:ascii="Times New Roman" w:hAnsi="Times New Roman" w:cs="Times New Roman"/>
          <w:sz w:val="24"/>
          <w:szCs w:val="24"/>
        </w:rPr>
        <w:t xml:space="preserve">impacts </w:t>
      </w:r>
      <w:r w:rsidR="00B54BA3" w:rsidRPr="00975C5F">
        <w:rPr>
          <w:rFonts w:ascii="Times New Roman" w:hAnsi="Times New Roman" w:cs="Times New Roman"/>
          <w:sz w:val="24"/>
          <w:szCs w:val="24"/>
        </w:rPr>
        <w:t>on</w:t>
      </w:r>
      <w:r w:rsidR="00930A5E" w:rsidRPr="00975C5F">
        <w:rPr>
          <w:rFonts w:ascii="Times New Roman" w:hAnsi="Times New Roman" w:cs="Times New Roman"/>
          <w:sz w:val="24"/>
          <w:szCs w:val="24"/>
        </w:rPr>
        <w:t xml:space="preserve"> their </w:t>
      </w:r>
      <w:r w:rsidR="00B379E1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FE207A" w:rsidRPr="00975C5F">
        <w:rPr>
          <w:rFonts w:ascii="Times New Roman" w:hAnsi="Times New Roman" w:cs="Times New Roman"/>
          <w:sz w:val="24"/>
          <w:szCs w:val="24"/>
        </w:rPr>
        <w:t xml:space="preserve">level. </w:t>
      </w:r>
      <w:r w:rsidR="00366727" w:rsidRPr="00975C5F">
        <w:rPr>
          <w:rFonts w:ascii="Times New Roman" w:hAnsi="Times New Roman" w:cs="Times New Roman"/>
          <w:sz w:val="24"/>
          <w:szCs w:val="24"/>
        </w:rPr>
        <w:t>Besides</w:t>
      </w:r>
      <w:r w:rsidR="008F5290" w:rsidRPr="00975C5F">
        <w:rPr>
          <w:rFonts w:ascii="Times New Roman" w:hAnsi="Times New Roman" w:cs="Times New Roman"/>
          <w:sz w:val="24"/>
          <w:szCs w:val="24"/>
        </w:rPr>
        <w:t>,</w:t>
      </w:r>
      <w:r w:rsidR="00366727" w:rsidRPr="00975C5F">
        <w:rPr>
          <w:rFonts w:ascii="Times New Roman" w:hAnsi="Times New Roman" w:cs="Times New Roman"/>
          <w:sz w:val="24"/>
          <w:szCs w:val="24"/>
        </w:rPr>
        <w:t xml:space="preserve"> with </w:t>
      </w:r>
      <w:r w:rsidR="008D7142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6D54C1" w:rsidRPr="00975C5F">
        <w:rPr>
          <w:rFonts w:ascii="Times New Roman" w:hAnsi="Times New Roman" w:cs="Times New Roman"/>
          <w:sz w:val="24"/>
          <w:szCs w:val="24"/>
        </w:rPr>
        <w:t xml:space="preserve">increased </w:t>
      </w:r>
      <w:r w:rsidR="00EE6203" w:rsidRPr="00975C5F">
        <w:rPr>
          <w:rFonts w:ascii="Times New Roman" w:hAnsi="Times New Roman" w:cs="Times New Roman"/>
          <w:sz w:val="24"/>
          <w:szCs w:val="24"/>
        </w:rPr>
        <w:t>discrepancy</w:t>
      </w:r>
      <w:r w:rsidR="00B9118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1E38B3" w:rsidRPr="00975C5F">
        <w:rPr>
          <w:rFonts w:ascii="Times New Roman" w:hAnsi="Times New Roman" w:cs="Times New Roman"/>
          <w:sz w:val="24"/>
          <w:szCs w:val="24"/>
        </w:rPr>
        <w:t xml:space="preserve">between </w:t>
      </w:r>
      <w:r w:rsidR="00F903F6" w:rsidRPr="00975C5F">
        <w:rPr>
          <w:rFonts w:ascii="Times New Roman" w:hAnsi="Times New Roman" w:cs="Times New Roman"/>
          <w:sz w:val="24"/>
          <w:szCs w:val="24"/>
        </w:rPr>
        <w:t>learners’</w:t>
      </w:r>
      <w:r w:rsidR="006A040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A5D4D" w:rsidRPr="00975C5F">
        <w:rPr>
          <w:rFonts w:ascii="Times New Roman" w:hAnsi="Times New Roman" w:cs="Times New Roman"/>
          <w:sz w:val="24"/>
          <w:szCs w:val="24"/>
        </w:rPr>
        <w:t xml:space="preserve">academic goals and </w:t>
      </w:r>
      <w:r w:rsidR="00B71FE4" w:rsidRPr="00975C5F">
        <w:rPr>
          <w:rFonts w:ascii="Times New Roman" w:hAnsi="Times New Roman" w:cs="Times New Roman"/>
          <w:sz w:val="24"/>
          <w:szCs w:val="24"/>
        </w:rPr>
        <w:t xml:space="preserve">the </w:t>
      </w:r>
      <w:r w:rsidR="00C22973" w:rsidRPr="00975C5F">
        <w:rPr>
          <w:rFonts w:ascii="Times New Roman" w:hAnsi="Times New Roman" w:cs="Times New Roman"/>
          <w:sz w:val="24"/>
          <w:szCs w:val="24"/>
        </w:rPr>
        <w:t>curriculum</w:t>
      </w:r>
      <w:r w:rsidR="00EA02A1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CF65D6" w:rsidRPr="00975C5F">
        <w:rPr>
          <w:rFonts w:ascii="Times New Roman" w:hAnsi="Times New Roman" w:cs="Times New Roman"/>
          <w:sz w:val="24"/>
          <w:szCs w:val="24"/>
        </w:rPr>
        <w:t xml:space="preserve">most of them </w:t>
      </w:r>
      <w:r w:rsidR="002114D3" w:rsidRPr="00975C5F">
        <w:rPr>
          <w:rFonts w:ascii="Times New Roman" w:hAnsi="Times New Roman" w:cs="Times New Roman"/>
          <w:sz w:val="24"/>
          <w:szCs w:val="24"/>
        </w:rPr>
        <w:t xml:space="preserve">with the </w:t>
      </w:r>
      <w:r w:rsidR="00C81893" w:rsidRPr="00975C5F">
        <w:rPr>
          <w:rFonts w:ascii="Times New Roman" w:hAnsi="Times New Roman" w:cs="Times New Roman"/>
          <w:sz w:val="24"/>
          <w:szCs w:val="24"/>
        </w:rPr>
        <w:t>least</w:t>
      </w:r>
      <w:r w:rsidR="008D6B8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81893" w:rsidRPr="00975C5F">
        <w:rPr>
          <w:rFonts w:ascii="Times New Roman" w:hAnsi="Times New Roman" w:cs="Times New Roman"/>
          <w:sz w:val="24"/>
          <w:szCs w:val="24"/>
        </w:rPr>
        <w:t xml:space="preserve">information concerning the </w:t>
      </w:r>
      <w:r w:rsidR="00A9722F" w:rsidRPr="00975C5F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2346D3" w:rsidRPr="00975C5F">
        <w:rPr>
          <w:rFonts w:ascii="Times New Roman" w:hAnsi="Times New Roman" w:cs="Times New Roman"/>
          <w:sz w:val="24"/>
          <w:szCs w:val="24"/>
        </w:rPr>
        <w:t xml:space="preserve">in the </w:t>
      </w:r>
      <w:r w:rsidR="00BD0324" w:rsidRPr="00975C5F">
        <w:rPr>
          <w:rFonts w:ascii="Times New Roman" w:hAnsi="Times New Roman" w:cs="Times New Roman"/>
          <w:sz w:val="24"/>
          <w:szCs w:val="24"/>
        </w:rPr>
        <w:t xml:space="preserve">program </w:t>
      </w:r>
      <w:r w:rsidR="000913A4" w:rsidRPr="00975C5F">
        <w:rPr>
          <w:rFonts w:ascii="Times New Roman" w:hAnsi="Times New Roman" w:cs="Times New Roman"/>
          <w:sz w:val="24"/>
          <w:szCs w:val="24"/>
        </w:rPr>
        <w:t xml:space="preserve">will have </w:t>
      </w:r>
      <w:r w:rsidR="00DC40F3" w:rsidRPr="00975C5F">
        <w:rPr>
          <w:rFonts w:ascii="Times New Roman" w:hAnsi="Times New Roman" w:cs="Times New Roman"/>
          <w:sz w:val="24"/>
          <w:szCs w:val="24"/>
        </w:rPr>
        <w:t xml:space="preserve">an increased </w:t>
      </w:r>
      <w:r w:rsidR="00341923" w:rsidRPr="00975C5F">
        <w:rPr>
          <w:rFonts w:ascii="Times New Roman" w:hAnsi="Times New Roman" w:cs="Times New Roman"/>
          <w:sz w:val="24"/>
          <w:szCs w:val="24"/>
        </w:rPr>
        <w:t xml:space="preserve">likelihood of </w:t>
      </w:r>
      <w:r w:rsidR="00464D87" w:rsidRPr="00975C5F">
        <w:rPr>
          <w:rFonts w:ascii="Times New Roman" w:hAnsi="Times New Roman" w:cs="Times New Roman"/>
          <w:sz w:val="24"/>
          <w:szCs w:val="24"/>
        </w:rPr>
        <w:t xml:space="preserve">stopping their </w:t>
      </w:r>
      <w:r w:rsidR="00B279C7" w:rsidRPr="00975C5F">
        <w:rPr>
          <w:rFonts w:ascii="Times New Roman" w:hAnsi="Times New Roman" w:cs="Times New Roman"/>
          <w:sz w:val="24"/>
          <w:szCs w:val="24"/>
        </w:rPr>
        <w:t>education</w:t>
      </w:r>
      <w:r w:rsidR="00051B47" w:rsidRPr="00975C5F">
        <w:rPr>
          <w:rFonts w:ascii="Times New Roman" w:hAnsi="Times New Roman" w:cs="Times New Roman"/>
          <w:sz w:val="24"/>
          <w:szCs w:val="24"/>
        </w:rPr>
        <w:t xml:space="preserve"> before completion.</w:t>
      </w:r>
    </w:p>
    <w:p w:rsidR="00AE3AB3" w:rsidRPr="00975C5F" w:rsidRDefault="00735A27" w:rsidP="00975C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C5F">
        <w:rPr>
          <w:rFonts w:ascii="Times New Roman" w:hAnsi="Times New Roman" w:cs="Times New Roman"/>
          <w:b/>
          <w:bCs/>
          <w:sz w:val="24"/>
          <w:szCs w:val="24"/>
        </w:rPr>
        <w:t>Addressing Doctoral Persistence</w:t>
      </w:r>
    </w:p>
    <w:p w:rsidR="008A6C0E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825042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632A1E" w:rsidRPr="00975C5F">
        <w:rPr>
          <w:rFonts w:ascii="Times New Roman" w:hAnsi="Times New Roman" w:cs="Times New Roman"/>
          <w:sz w:val="24"/>
          <w:szCs w:val="24"/>
        </w:rPr>
        <w:t xml:space="preserve">persistence in </w:t>
      </w:r>
      <w:r w:rsidR="00E37FF2" w:rsidRPr="00975C5F">
        <w:rPr>
          <w:rFonts w:ascii="Times New Roman" w:hAnsi="Times New Roman" w:cs="Times New Roman"/>
          <w:sz w:val="24"/>
          <w:szCs w:val="24"/>
        </w:rPr>
        <w:t xml:space="preserve">business </w:t>
      </w:r>
      <w:r w:rsidR="00CF11BD" w:rsidRPr="00975C5F">
        <w:rPr>
          <w:rFonts w:ascii="Times New Roman" w:hAnsi="Times New Roman" w:cs="Times New Roman"/>
          <w:sz w:val="24"/>
          <w:szCs w:val="24"/>
        </w:rPr>
        <w:t xml:space="preserve">programs </w:t>
      </w:r>
      <w:r w:rsidR="00CA4C49" w:rsidRPr="00975C5F">
        <w:rPr>
          <w:rFonts w:ascii="Times New Roman" w:hAnsi="Times New Roman" w:cs="Times New Roman"/>
          <w:sz w:val="24"/>
          <w:szCs w:val="24"/>
        </w:rPr>
        <w:t xml:space="preserve">has gained </w:t>
      </w:r>
      <w:r w:rsidR="00FD15D4" w:rsidRPr="00975C5F">
        <w:rPr>
          <w:rFonts w:ascii="Times New Roman" w:hAnsi="Times New Roman" w:cs="Times New Roman"/>
          <w:sz w:val="24"/>
          <w:szCs w:val="24"/>
        </w:rPr>
        <w:t xml:space="preserve">tremendous </w:t>
      </w:r>
      <w:r w:rsidR="00E3500C" w:rsidRPr="00975C5F">
        <w:rPr>
          <w:rFonts w:ascii="Times New Roman" w:hAnsi="Times New Roman" w:cs="Times New Roman"/>
          <w:sz w:val="24"/>
          <w:szCs w:val="24"/>
        </w:rPr>
        <w:t xml:space="preserve">attention for the </w:t>
      </w:r>
      <w:r w:rsidR="00E673C1" w:rsidRPr="00975C5F">
        <w:rPr>
          <w:rFonts w:ascii="Times New Roman" w:hAnsi="Times New Roman" w:cs="Times New Roman"/>
          <w:sz w:val="24"/>
          <w:szCs w:val="24"/>
        </w:rPr>
        <w:t xml:space="preserve">past </w:t>
      </w:r>
      <w:r w:rsidR="004218B9" w:rsidRPr="00975C5F">
        <w:rPr>
          <w:rFonts w:ascii="Times New Roman" w:hAnsi="Times New Roman" w:cs="Times New Roman"/>
          <w:sz w:val="24"/>
          <w:szCs w:val="24"/>
        </w:rPr>
        <w:t xml:space="preserve">few years </w:t>
      </w:r>
      <w:r w:rsidR="00D6065B" w:rsidRPr="00975C5F">
        <w:rPr>
          <w:rFonts w:ascii="Times New Roman" w:hAnsi="Times New Roman" w:cs="Times New Roman"/>
          <w:sz w:val="24"/>
          <w:szCs w:val="24"/>
        </w:rPr>
        <w:t xml:space="preserve">because </w:t>
      </w:r>
      <w:r w:rsidR="00BB0041" w:rsidRPr="00975C5F">
        <w:rPr>
          <w:rFonts w:ascii="Times New Roman" w:hAnsi="Times New Roman" w:cs="Times New Roman"/>
          <w:sz w:val="24"/>
          <w:szCs w:val="24"/>
        </w:rPr>
        <w:t xml:space="preserve">of its </w:t>
      </w:r>
      <w:r w:rsidR="00BB717A" w:rsidRPr="00975C5F">
        <w:rPr>
          <w:rFonts w:ascii="Times New Roman" w:hAnsi="Times New Roman" w:cs="Times New Roman"/>
          <w:sz w:val="24"/>
          <w:szCs w:val="24"/>
        </w:rPr>
        <w:t xml:space="preserve">complexities. </w:t>
      </w:r>
      <w:r w:rsidR="00B0720D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E0A90" w:rsidRPr="00975C5F">
        <w:rPr>
          <w:rFonts w:ascii="Times New Roman" w:hAnsi="Times New Roman" w:cs="Times New Roman"/>
          <w:sz w:val="24"/>
          <w:szCs w:val="24"/>
        </w:rPr>
        <w:t xml:space="preserve">several scholars have </w:t>
      </w:r>
      <w:r w:rsidR="00734AC8" w:rsidRPr="00975C5F">
        <w:rPr>
          <w:rFonts w:ascii="Times New Roman" w:hAnsi="Times New Roman" w:cs="Times New Roman"/>
          <w:sz w:val="24"/>
          <w:szCs w:val="24"/>
        </w:rPr>
        <w:t xml:space="preserve">engaged in </w:t>
      </w:r>
      <w:r w:rsidR="00EF6586" w:rsidRPr="00975C5F">
        <w:rPr>
          <w:rFonts w:ascii="Times New Roman" w:hAnsi="Times New Roman" w:cs="Times New Roman"/>
          <w:sz w:val="24"/>
          <w:szCs w:val="24"/>
        </w:rPr>
        <w:t xml:space="preserve">the issue </w:t>
      </w:r>
      <w:r w:rsidR="0018263F" w:rsidRPr="00975C5F">
        <w:rPr>
          <w:rFonts w:ascii="Times New Roman" w:hAnsi="Times New Roman" w:cs="Times New Roman"/>
          <w:sz w:val="24"/>
          <w:szCs w:val="24"/>
        </w:rPr>
        <w:t xml:space="preserve">by recommending </w:t>
      </w:r>
      <w:r w:rsidR="00960081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804D95" w:rsidRPr="00975C5F">
        <w:rPr>
          <w:rFonts w:ascii="Times New Roman" w:hAnsi="Times New Roman" w:cs="Times New Roman"/>
          <w:sz w:val="24"/>
          <w:szCs w:val="24"/>
        </w:rPr>
        <w:t xml:space="preserve">using different </w:t>
      </w:r>
      <w:r w:rsidR="00EB1B3F" w:rsidRPr="00975C5F">
        <w:rPr>
          <w:rFonts w:ascii="Times New Roman" w:hAnsi="Times New Roman" w:cs="Times New Roman"/>
          <w:sz w:val="24"/>
          <w:szCs w:val="24"/>
        </w:rPr>
        <w:t xml:space="preserve">methods to </w:t>
      </w:r>
      <w:r w:rsidR="00250A27" w:rsidRPr="00975C5F">
        <w:rPr>
          <w:rFonts w:ascii="Times New Roman" w:hAnsi="Times New Roman" w:cs="Times New Roman"/>
          <w:sz w:val="24"/>
          <w:szCs w:val="24"/>
        </w:rPr>
        <w:t xml:space="preserve">develop </w:t>
      </w:r>
      <w:r w:rsidR="0066616D" w:rsidRPr="00975C5F">
        <w:rPr>
          <w:rFonts w:ascii="Times New Roman" w:hAnsi="Times New Roman" w:cs="Times New Roman"/>
          <w:sz w:val="24"/>
          <w:szCs w:val="24"/>
        </w:rPr>
        <w:t xml:space="preserve">strategies </w:t>
      </w:r>
      <w:r w:rsidR="00E81AF9" w:rsidRPr="00975C5F">
        <w:rPr>
          <w:rFonts w:ascii="Times New Roman" w:hAnsi="Times New Roman" w:cs="Times New Roman"/>
          <w:sz w:val="24"/>
          <w:szCs w:val="24"/>
        </w:rPr>
        <w:t xml:space="preserve">from different </w:t>
      </w:r>
      <w:r w:rsidR="00C85609" w:rsidRPr="00975C5F">
        <w:rPr>
          <w:rFonts w:ascii="Times New Roman" w:hAnsi="Times New Roman" w:cs="Times New Roman"/>
          <w:sz w:val="24"/>
          <w:szCs w:val="24"/>
        </w:rPr>
        <w:t xml:space="preserve">perspectives. </w:t>
      </w:r>
    </w:p>
    <w:p w:rsidR="001C4B17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8C7B75" w:rsidRPr="00975C5F">
        <w:rPr>
          <w:rFonts w:ascii="Times New Roman" w:hAnsi="Times New Roman" w:cs="Times New Roman"/>
          <w:sz w:val="24"/>
          <w:szCs w:val="24"/>
        </w:rPr>
        <w:tab/>
      </w:r>
      <w:r w:rsidR="00015251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Kuo et al. (2017)</w:t>
      </w:r>
      <w:r w:rsidR="00253277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265FB" w:rsidRPr="00975C5F">
        <w:rPr>
          <w:rFonts w:ascii="Times New Roman" w:hAnsi="Times New Roman" w:cs="Times New Roman"/>
          <w:sz w:val="24"/>
          <w:szCs w:val="24"/>
        </w:rPr>
        <w:t xml:space="preserve">provided one of the strategies </w:t>
      </w:r>
      <w:r w:rsidR="00587B8B" w:rsidRPr="00975C5F">
        <w:rPr>
          <w:rFonts w:ascii="Times New Roman" w:hAnsi="Times New Roman" w:cs="Times New Roman"/>
          <w:sz w:val="24"/>
          <w:szCs w:val="24"/>
        </w:rPr>
        <w:t xml:space="preserve">as </w:t>
      </w:r>
      <w:r w:rsidR="00B951C6" w:rsidRPr="00975C5F">
        <w:rPr>
          <w:rFonts w:ascii="Times New Roman" w:hAnsi="Times New Roman" w:cs="Times New Roman"/>
          <w:sz w:val="24"/>
          <w:szCs w:val="24"/>
        </w:rPr>
        <w:t xml:space="preserve">encouraging </w:t>
      </w:r>
      <w:r w:rsidR="00BF49A5" w:rsidRPr="00975C5F">
        <w:rPr>
          <w:rFonts w:ascii="Times New Roman" w:hAnsi="Times New Roman" w:cs="Times New Roman"/>
          <w:sz w:val="24"/>
          <w:szCs w:val="24"/>
        </w:rPr>
        <w:t>inspirations</w:t>
      </w:r>
      <w:r w:rsidR="00D969D5" w:rsidRPr="00975C5F">
        <w:rPr>
          <w:rFonts w:ascii="Times New Roman" w:hAnsi="Times New Roman" w:cs="Times New Roman"/>
          <w:sz w:val="24"/>
          <w:szCs w:val="24"/>
        </w:rPr>
        <w:t xml:space="preserve"> and leadership </w:t>
      </w:r>
      <w:r w:rsidR="00B61259" w:rsidRPr="00975C5F">
        <w:rPr>
          <w:rFonts w:ascii="Times New Roman" w:hAnsi="Times New Roman" w:cs="Times New Roman"/>
          <w:sz w:val="24"/>
          <w:szCs w:val="24"/>
        </w:rPr>
        <w:t>assistances</w:t>
      </w:r>
      <w:r w:rsidR="008A7499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4A340B" w:rsidRPr="00975C5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767D32" w:rsidRPr="00975C5F">
        <w:rPr>
          <w:rFonts w:ascii="Times New Roman" w:hAnsi="Times New Roman" w:cs="Times New Roman"/>
          <w:sz w:val="24"/>
          <w:szCs w:val="24"/>
        </w:rPr>
        <w:t>purpose</w:t>
      </w:r>
      <w:r w:rsidR="003C4498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767D32" w:rsidRPr="00975C5F">
        <w:rPr>
          <w:rFonts w:ascii="Times New Roman" w:hAnsi="Times New Roman" w:cs="Times New Roman"/>
          <w:sz w:val="24"/>
          <w:szCs w:val="24"/>
        </w:rPr>
        <w:t>commitment</w:t>
      </w:r>
      <w:r w:rsidR="003C4498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154B7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AE203B" w:rsidRPr="00975C5F">
        <w:rPr>
          <w:rFonts w:ascii="Times New Roman" w:hAnsi="Times New Roman" w:cs="Times New Roman"/>
          <w:sz w:val="24"/>
          <w:szCs w:val="24"/>
        </w:rPr>
        <w:t xml:space="preserve">decision-making, </w:t>
      </w:r>
      <w:r w:rsidR="009B64ED" w:rsidRPr="00975C5F">
        <w:rPr>
          <w:rFonts w:ascii="Times New Roman" w:hAnsi="Times New Roman" w:cs="Times New Roman"/>
          <w:sz w:val="24"/>
          <w:szCs w:val="24"/>
        </w:rPr>
        <w:t xml:space="preserve">which </w:t>
      </w:r>
      <w:r w:rsidR="00C72D42" w:rsidRPr="00975C5F">
        <w:rPr>
          <w:rFonts w:ascii="Times New Roman" w:hAnsi="Times New Roman" w:cs="Times New Roman"/>
          <w:sz w:val="24"/>
          <w:szCs w:val="24"/>
        </w:rPr>
        <w:t xml:space="preserve">are essential </w:t>
      </w:r>
      <w:r w:rsidR="00B76AB4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EF3A24" w:rsidRPr="00975C5F">
        <w:rPr>
          <w:rFonts w:ascii="Times New Roman" w:hAnsi="Times New Roman" w:cs="Times New Roman"/>
          <w:sz w:val="24"/>
          <w:szCs w:val="24"/>
        </w:rPr>
        <w:t>achiev</w:t>
      </w:r>
      <w:r w:rsidR="0051475E" w:rsidRPr="00975C5F">
        <w:rPr>
          <w:rFonts w:ascii="Times New Roman" w:hAnsi="Times New Roman" w:cs="Times New Roman"/>
          <w:sz w:val="24"/>
          <w:szCs w:val="24"/>
        </w:rPr>
        <w:t>ing the doctoral program.</w:t>
      </w:r>
      <w:r w:rsidR="0069786B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A5E36" w:rsidRPr="00975C5F">
        <w:rPr>
          <w:rFonts w:ascii="Times New Roman" w:hAnsi="Times New Roman" w:cs="Times New Roman"/>
          <w:sz w:val="24"/>
          <w:szCs w:val="24"/>
        </w:rPr>
        <w:t>C</w:t>
      </w:r>
      <w:r w:rsidR="00B7458E" w:rsidRPr="00975C5F">
        <w:rPr>
          <w:rFonts w:ascii="Times New Roman" w:hAnsi="Times New Roman" w:cs="Times New Roman"/>
          <w:sz w:val="24"/>
          <w:szCs w:val="24"/>
        </w:rPr>
        <w:t xml:space="preserve">reating </w:t>
      </w:r>
      <w:r w:rsidR="005969B4" w:rsidRPr="00975C5F">
        <w:rPr>
          <w:rFonts w:ascii="Times New Roman" w:hAnsi="Times New Roman" w:cs="Times New Roman"/>
          <w:sz w:val="24"/>
          <w:szCs w:val="24"/>
        </w:rPr>
        <w:t xml:space="preserve">inspiration and </w:t>
      </w:r>
      <w:r w:rsidR="00776F73" w:rsidRPr="00975C5F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AD73E6" w:rsidRPr="00975C5F">
        <w:rPr>
          <w:rFonts w:ascii="Times New Roman" w:hAnsi="Times New Roman" w:cs="Times New Roman"/>
          <w:sz w:val="24"/>
          <w:szCs w:val="24"/>
        </w:rPr>
        <w:t>skills</w:t>
      </w:r>
      <w:r w:rsidR="00B8655F" w:rsidRPr="00975C5F">
        <w:rPr>
          <w:rFonts w:ascii="Times New Roman" w:hAnsi="Times New Roman" w:cs="Times New Roman"/>
          <w:sz w:val="24"/>
          <w:szCs w:val="24"/>
        </w:rPr>
        <w:t xml:space="preserve"> is </w:t>
      </w:r>
      <w:r w:rsidR="009531DF" w:rsidRPr="00975C5F">
        <w:rPr>
          <w:rFonts w:ascii="Times New Roman" w:hAnsi="Times New Roman" w:cs="Times New Roman"/>
          <w:sz w:val="24"/>
          <w:szCs w:val="24"/>
        </w:rPr>
        <w:t>vital</w:t>
      </w:r>
      <w:r w:rsidR="00B8655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F652E" w:rsidRPr="00975C5F">
        <w:rPr>
          <w:rFonts w:ascii="Times New Roman" w:hAnsi="Times New Roman" w:cs="Times New Roman"/>
          <w:sz w:val="24"/>
          <w:szCs w:val="24"/>
        </w:rPr>
        <w:t xml:space="preserve">because </w:t>
      </w:r>
      <w:r w:rsidR="000B1AF6" w:rsidRPr="00975C5F">
        <w:rPr>
          <w:rFonts w:ascii="Times New Roman" w:hAnsi="Times New Roman" w:cs="Times New Roman"/>
          <w:sz w:val="24"/>
          <w:szCs w:val="24"/>
        </w:rPr>
        <w:t xml:space="preserve">it is supported by </w:t>
      </w:r>
      <w:r w:rsidR="00015251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Gittings et al. (2018)</w:t>
      </w:r>
      <w:r w:rsidR="00343268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1C1D01" w:rsidRPr="00975C5F">
        <w:rPr>
          <w:rFonts w:ascii="Times New Roman" w:hAnsi="Times New Roman" w:cs="Times New Roman"/>
          <w:sz w:val="24"/>
          <w:szCs w:val="24"/>
        </w:rPr>
        <w:t xml:space="preserve">in the </w:t>
      </w:r>
      <w:r w:rsidR="00A371DC" w:rsidRPr="00975C5F">
        <w:rPr>
          <w:rFonts w:ascii="Times New Roman" w:hAnsi="Times New Roman" w:cs="Times New Roman"/>
          <w:sz w:val="24"/>
          <w:szCs w:val="24"/>
        </w:rPr>
        <w:t>essence</w:t>
      </w:r>
      <w:r w:rsidR="001C1D01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E87C40" w:rsidRPr="00975C5F">
        <w:rPr>
          <w:rFonts w:ascii="Times New Roman" w:hAnsi="Times New Roman" w:cs="Times New Roman"/>
          <w:sz w:val="24"/>
          <w:szCs w:val="24"/>
        </w:rPr>
        <w:t xml:space="preserve">of assisting </w:t>
      </w:r>
      <w:r w:rsidR="00896924" w:rsidRPr="00975C5F">
        <w:rPr>
          <w:rFonts w:ascii="Times New Roman" w:hAnsi="Times New Roman" w:cs="Times New Roman"/>
          <w:sz w:val="24"/>
          <w:szCs w:val="24"/>
        </w:rPr>
        <w:t xml:space="preserve">a learner </w:t>
      </w:r>
      <w:r w:rsidR="00745081" w:rsidRPr="00975C5F">
        <w:rPr>
          <w:rFonts w:ascii="Times New Roman" w:hAnsi="Times New Roman" w:cs="Times New Roman"/>
          <w:sz w:val="24"/>
          <w:szCs w:val="24"/>
        </w:rPr>
        <w:t xml:space="preserve">to become </w:t>
      </w:r>
      <w:r w:rsidR="00490828" w:rsidRPr="00975C5F">
        <w:rPr>
          <w:rFonts w:ascii="Times New Roman" w:hAnsi="Times New Roman" w:cs="Times New Roman"/>
          <w:sz w:val="24"/>
          <w:szCs w:val="24"/>
        </w:rPr>
        <w:t>autonomous</w:t>
      </w:r>
      <w:r w:rsidR="00A94DEE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2445E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3A7800" w:rsidRPr="00975C5F">
        <w:rPr>
          <w:rFonts w:ascii="Times New Roman" w:hAnsi="Times New Roman" w:cs="Times New Roman"/>
          <w:sz w:val="24"/>
          <w:szCs w:val="24"/>
        </w:rPr>
        <w:t>self-reliant</w:t>
      </w:r>
      <w:r w:rsidR="00541B3B" w:rsidRPr="00975C5F">
        <w:rPr>
          <w:rFonts w:ascii="Times New Roman" w:hAnsi="Times New Roman" w:cs="Times New Roman"/>
          <w:sz w:val="24"/>
          <w:szCs w:val="24"/>
        </w:rPr>
        <w:t xml:space="preserve">. </w:t>
      </w:r>
      <w:r w:rsidR="00A60E25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C3300" w:rsidRPr="00975C5F">
        <w:rPr>
          <w:rFonts w:ascii="Times New Roman" w:hAnsi="Times New Roman" w:cs="Times New Roman"/>
          <w:sz w:val="24"/>
          <w:szCs w:val="24"/>
        </w:rPr>
        <w:t>a self-</w:t>
      </w:r>
      <w:r w:rsidR="00FD2B6A" w:rsidRPr="00975C5F">
        <w:rPr>
          <w:rFonts w:ascii="Times New Roman" w:hAnsi="Times New Roman" w:cs="Times New Roman"/>
          <w:sz w:val="24"/>
          <w:szCs w:val="24"/>
        </w:rPr>
        <w:t xml:space="preserve">reliant </w:t>
      </w:r>
      <w:r w:rsidR="00615161" w:rsidRPr="00975C5F">
        <w:rPr>
          <w:rFonts w:ascii="Times New Roman" w:hAnsi="Times New Roman" w:cs="Times New Roman"/>
          <w:sz w:val="24"/>
          <w:szCs w:val="24"/>
        </w:rPr>
        <w:t xml:space="preserve">student </w:t>
      </w:r>
      <w:r w:rsidR="007F2090" w:rsidRPr="00975C5F">
        <w:rPr>
          <w:rFonts w:ascii="Times New Roman" w:hAnsi="Times New Roman" w:cs="Times New Roman"/>
          <w:sz w:val="24"/>
          <w:szCs w:val="24"/>
        </w:rPr>
        <w:t xml:space="preserve">is </w:t>
      </w:r>
      <w:r w:rsidR="004E487E" w:rsidRPr="00975C5F">
        <w:rPr>
          <w:rFonts w:ascii="Times New Roman" w:hAnsi="Times New Roman" w:cs="Times New Roman"/>
          <w:sz w:val="24"/>
          <w:szCs w:val="24"/>
        </w:rPr>
        <w:t>accountable</w:t>
      </w:r>
      <w:r w:rsidR="002B0034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02533" w:rsidRPr="00975C5F">
        <w:rPr>
          <w:rFonts w:ascii="Times New Roman" w:hAnsi="Times New Roman" w:cs="Times New Roman"/>
          <w:sz w:val="24"/>
          <w:szCs w:val="24"/>
        </w:rPr>
        <w:t xml:space="preserve">and can </w:t>
      </w:r>
      <w:r w:rsidR="00870BA4" w:rsidRPr="00975C5F">
        <w:rPr>
          <w:rFonts w:ascii="Times New Roman" w:hAnsi="Times New Roman" w:cs="Times New Roman"/>
          <w:sz w:val="24"/>
          <w:szCs w:val="24"/>
        </w:rPr>
        <w:t>be able to</w:t>
      </w:r>
      <w:r w:rsidR="00F563EB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E466A4" w:rsidRPr="00975C5F">
        <w:rPr>
          <w:rFonts w:ascii="Times New Roman" w:hAnsi="Times New Roman" w:cs="Times New Roman"/>
          <w:sz w:val="24"/>
          <w:szCs w:val="24"/>
        </w:rPr>
        <w:t xml:space="preserve">evaluate </w:t>
      </w:r>
      <w:r w:rsidR="00C5311D" w:rsidRPr="00975C5F">
        <w:rPr>
          <w:rFonts w:ascii="Times New Roman" w:hAnsi="Times New Roman" w:cs="Times New Roman"/>
          <w:sz w:val="24"/>
          <w:szCs w:val="24"/>
        </w:rPr>
        <w:t xml:space="preserve">their </w:t>
      </w:r>
      <w:r w:rsidR="00A94010" w:rsidRPr="00975C5F">
        <w:rPr>
          <w:rFonts w:ascii="Times New Roman" w:hAnsi="Times New Roman" w:cs="Times New Roman"/>
          <w:sz w:val="24"/>
          <w:szCs w:val="24"/>
        </w:rPr>
        <w:t xml:space="preserve">education. </w:t>
      </w:r>
      <w:r w:rsidR="004F019A" w:rsidRPr="00975C5F">
        <w:rPr>
          <w:rFonts w:ascii="Times New Roman" w:hAnsi="Times New Roman" w:cs="Times New Roman"/>
          <w:sz w:val="24"/>
          <w:szCs w:val="24"/>
        </w:rPr>
        <w:t xml:space="preserve">Also, </w:t>
      </w:r>
      <w:r w:rsidR="00015251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Gittings et al. (2018)</w:t>
      </w:r>
      <w:r w:rsidR="00A104CB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3000A7" w:rsidRPr="00975C5F">
        <w:rPr>
          <w:rFonts w:ascii="Times New Roman" w:hAnsi="Times New Roman" w:cs="Times New Roman"/>
          <w:sz w:val="24"/>
          <w:szCs w:val="24"/>
        </w:rPr>
        <w:t>resolved</w:t>
      </w:r>
      <w:r w:rsidR="00F80563" w:rsidRPr="00975C5F">
        <w:rPr>
          <w:rFonts w:ascii="Times New Roman" w:hAnsi="Times New Roman" w:cs="Times New Roman"/>
          <w:sz w:val="24"/>
          <w:szCs w:val="24"/>
        </w:rPr>
        <w:t xml:space="preserve"> that </w:t>
      </w:r>
      <w:r w:rsidR="00E6603F" w:rsidRPr="00975C5F">
        <w:rPr>
          <w:rFonts w:ascii="Times New Roman" w:hAnsi="Times New Roman" w:cs="Times New Roman"/>
          <w:sz w:val="24"/>
          <w:szCs w:val="24"/>
        </w:rPr>
        <w:t xml:space="preserve">doctorate </w:t>
      </w:r>
      <w:r w:rsidR="00D608C5" w:rsidRPr="00975C5F">
        <w:rPr>
          <w:rFonts w:ascii="Times New Roman" w:hAnsi="Times New Roman" w:cs="Times New Roman"/>
          <w:sz w:val="24"/>
          <w:szCs w:val="24"/>
        </w:rPr>
        <w:t xml:space="preserve">learners </w:t>
      </w:r>
      <w:r w:rsidR="00544CBE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A072D7" w:rsidRPr="00975C5F">
        <w:rPr>
          <w:rFonts w:ascii="Times New Roman" w:hAnsi="Times New Roman" w:cs="Times New Roman"/>
          <w:sz w:val="24"/>
          <w:szCs w:val="24"/>
        </w:rPr>
        <w:t xml:space="preserve">an increased </w:t>
      </w:r>
      <w:r w:rsidR="00F72242" w:rsidRPr="00975C5F">
        <w:rPr>
          <w:rFonts w:ascii="Times New Roman" w:hAnsi="Times New Roman" w:cs="Times New Roman"/>
          <w:sz w:val="24"/>
          <w:szCs w:val="24"/>
        </w:rPr>
        <w:t>probability</w:t>
      </w:r>
      <w:r w:rsidR="00437C0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B14509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6B3226" w:rsidRPr="00975C5F">
        <w:rPr>
          <w:rFonts w:ascii="Times New Roman" w:hAnsi="Times New Roman" w:cs="Times New Roman"/>
          <w:sz w:val="24"/>
          <w:szCs w:val="24"/>
        </w:rPr>
        <w:t xml:space="preserve">accomplishing </w:t>
      </w:r>
      <w:r w:rsidR="00B7441D" w:rsidRPr="00975C5F">
        <w:rPr>
          <w:rFonts w:ascii="Times New Roman" w:hAnsi="Times New Roman" w:cs="Times New Roman"/>
          <w:sz w:val="24"/>
          <w:szCs w:val="24"/>
        </w:rPr>
        <w:t xml:space="preserve">their </w:t>
      </w:r>
      <w:r w:rsidR="00A276A1" w:rsidRPr="00975C5F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886452" w:rsidRPr="00975C5F">
        <w:rPr>
          <w:rFonts w:ascii="Times New Roman" w:hAnsi="Times New Roman" w:cs="Times New Roman"/>
          <w:sz w:val="24"/>
          <w:szCs w:val="24"/>
        </w:rPr>
        <w:t xml:space="preserve">program. </w:t>
      </w:r>
      <w:r w:rsidR="007223EA" w:rsidRPr="00975C5F">
        <w:rPr>
          <w:rFonts w:ascii="Times New Roman" w:hAnsi="Times New Roman" w:cs="Times New Roman"/>
          <w:sz w:val="24"/>
          <w:szCs w:val="24"/>
        </w:rPr>
        <w:t>Hence</w:t>
      </w:r>
      <w:r w:rsidR="00AD74AE" w:rsidRPr="00975C5F">
        <w:rPr>
          <w:rFonts w:ascii="Times New Roman" w:hAnsi="Times New Roman" w:cs="Times New Roman"/>
          <w:sz w:val="24"/>
          <w:szCs w:val="24"/>
        </w:rPr>
        <w:t xml:space="preserve">, the </w:t>
      </w:r>
      <w:r w:rsidR="00CD6DDD" w:rsidRPr="00975C5F">
        <w:rPr>
          <w:rFonts w:ascii="Times New Roman" w:hAnsi="Times New Roman" w:cs="Times New Roman"/>
          <w:sz w:val="24"/>
          <w:szCs w:val="24"/>
        </w:rPr>
        <w:t>school’s</w:t>
      </w:r>
      <w:r w:rsidR="00AD74AE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607EC" w:rsidRPr="00975C5F">
        <w:rPr>
          <w:rFonts w:ascii="Times New Roman" w:hAnsi="Times New Roman" w:cs="Times New Roman"/>
          <w:sz w:val="24"/>
          <w:szCs w:val="24"/>
        </w:rPr>
        <w:t xml:space="preserve">knowledge in </w:t>
      </w:r>
      <w:r w:rsidR="001765B1" w:rsidRPr="00975C5F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F31BA8" w:rsidRPr="00975C5F">
        <w:rPr>
          <w:rFonts w:ascii="Times New Roman" w:hAnsi="Times New Roman" w:cs="Times New Roman"/>
          <w:sz w:val="24"/>
          <w:szCs w:val="24"/>
        </w:rPr>
        <w:t xml:space="preserve">assistance </w:t>
      </w:r>
      <w:r w:rsidR="00CD6DDD" w:rsidRPr="00975C5F">
        <w:rPr>
          <w:rFonts w:ascii="Times New Roman" w:hAnsi="Times New Roman" w:cs="Times New Roman"/>
          <w:sz w:val="24"/>
          <w:szCs w:val="24"/>
        </w:rPr>
        <w:t>is</w:t>
      </w:r>
      <w:r w:rsidR="00D23FFF" w:rsidRPr="00975C5F">
        <w:rPr>
          <w:rFonts w:ascii="Times New Roman" w:hAnsi="Times New Roman" w:cs="Times New Roman"/>
          <w:sz w:val="24"/>
          <w:szCs w:val="24"/>
        </w:rPr>
        <w:t xml:space="preserve"> more </w:t>
      </w:r>
      <w:r w:rsidR="00FF525B" w:rsidRPr="00975C5F">
        <w:rPr>
          <w:rFonts w:ascii="Times New Roman" w:hAnsi="Times New Roman" w:cs="Times New Roman"/>
          <w:sz w:val="24"/>
          <w:szCs w:val="24"/>
        </w:rPr>
        <w:t>persuaded</w:t>
      </w:r>
      <w:r w:rsidR="00D23FF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7D55C9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8E7883" w:rsidRPr="00975C5F">
        <w:rPr>
          <w:rFonts w:ascii="Times New Roman" w:hAnsi="Times New Roman" w:cs="Times New Roman"/>
          <w:sz w:val="24"/>
          <w:szCs w:val="24"/>
        </w:rPr>
        <w:t xml:space="preserve">encouraging </w:t>
      </w:r>
      <w:r w:rsidR="00C342EE" w:rsidRPr="00975C5F">
        <w:rPr>
          <w:rFonts w:ascii="Times New Roman" w:hAnsi="Times New Roman" w:cs="Times New Roman"/>
          <w:sz w:val="24"/>
          <w:szCs w:val="24"/>
        </w:rPr>
        <w:t xml:space="preserve">inspirations </w:t>
      </w:r>
      <w:r w:rsidR="006508C0" w:rsidRPr="00975C5F">
        <w:rPr>
          <w:rFonts w:ascii="Times New Roman" w:hAnsi="Times New Roman" w:cs="Times New Roman"/>
          <w:sz w:val="24"/>
          <w:szCs w:val="24"/>
        </w:rPr>
        <w:t xml:space="preserve">that result in </w:t>
      </w:r>
      <w:r w:rsidR="009D6D28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F52918" w:rsidRPr="00975C5F">
        <w:rPr>
          <w:rFonts w:ascii="Times New Roman" w:hAnsi="Times New Roman" w:cs="Times New Roman"/>
          <w:sz w:val="24"/>
          <w:szCs w:val="24"/>
        </w:rPr>
        <w:t>persistence.</w:t>
      </w:r>
    </w:p>
    <w:p w:rsidR="008A5C2E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928CC" w:rsidRPr="00975C5F">
        <w:rPr>
          <w:rFonts w:ascii="Times New Roman" w:hAnsi="Times New Roman" w:cs="Times New Roman"/>
          <w:sz w:val="24"/>
          <w:szCs w:val="24"/>
        </w:rPr>
        <w:t xml:space="preserve">Societal </w:t>
      </w:r>
      <w:r w:rsidR="006B326B" w:rsidRPr="00975C5F">
        <w:rPr>
          <w:rFonts w:ascii="Times New Roman" w:hAnsi="Times New Roman" w:cs="Times New Roman"/>
          <w:sz w:val="24"/>
          <w:szCs w:val="24"/>
        </w:rPr>
        <w:t xml:space="preserve">incorporation </w:t>
      </w:r>
      <w:r w:rsidR="00392210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BD63C9" w:rsidRPr="00975C5F">
        <w:rPr>
          <w:rFonts w:ascii="Times New Roman" w:hAnsi="Times New Roman" w:cs="Times New Roman"/>
          <w:sz w:val="24"/>
          <w:szCs w:val="24"/>
        </w:rPr>
        <w:t>collaboration</w:t>
      </w:r>
      <w:r w:rsidR="006F0E9A" w:rsidRPr="00975C5F">
        <w:rPr>
          <w:rFonts w:ascii="Times New Roman" w:hAnsi="Times New Roman" w:cs="Times New Roman"/>
          <w:sz w:val="24"/>
          <w:szCs w:val="24"/>
        </w:rPr>
        <w:t xml:space="preserve"> are </w:t>
      </w:r>
      <w:r w:rsidR="00F75E1F" w:rsidRPr="00975C5F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C01F0F" w:rsidRPr="00975C5F">
        <w:rPr>
          <w:rFonts w:ascii="Times New Roman" w:hAnsi="Times New Roman" w:cs="Times New Roman"/>
          <w:sz w:val="24"/>
          <w:szCs w:val="24"/>
        </w:rPr>
        <w:t>important</w:t>
      </w:r>
      <w:r w:rsidR="0031557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32A5C" w:rsidRPr="00975C5F">
        <w:rPr>
          <w:rFonts w:ascii="Times New Roman" w:hAnsi="Times New Roman" w:cs="Times New Roman"/>
          <w:sz w:val="24"/>
          <w:szCs w:val="24"/>
        </w:rPr>
        <w:t>feature</w:t>
      </w:r>
      <w:r w:rsidR="00554654" w:rsidRPr="00975C5F">
        <w:rPr>
          <w:rFonts w:ascii="Times New Roman" w:hAnsi="Times New Roman" w:cs="Times New Roman"/>
          <w:sz w:val="24"/>
          <w:szCs w:val="24"/>
        </w:rPr>
        <w:t xml:space="preserve">s </w:t>
      </w:r>
      <w:r w:rsidR="003F0F43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EB42EB" w:rsidRPr="00975C5F">
        <w:rPr>
          <w:rFonts w:ascii="Times New Roman" w:hAnsi="Times New Roman" w:cs="Times New Roman"/>
          <w:sz w:val="24"/>
          <w:szCs w:val="24"/>
        </w:rPr>
        <w:t>upholding</w:t>
      </w:r>
      <w:r w:rsidR="003F0F43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7E77B5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7E1009" w:rsidRPr="00975C5F">
        <w:rPr>
          <w:rFonts w:ascii="Times New Roman" w:hAnsi="Times New Roman" w:cs="Times New Roman"/>
          <w:sz w:val="24"/>
          <w:szCs w:val="24"/>
        </w:rPr>
        <w:t>persistence.</w:t>
      </w:r>
      <w:r w:rsidR="00E15330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3A6C4D" w:rsidRPr="00975C5F">
        <w:rPr>
          <w:rFonts w:ascii="Times New Roman" w:hAnsi="Times New Roman" w:cs="Times New Roman"/>
          <w:sz w:val="24"/>
          <w:szCs w:val="24"/>
        </w:rPr>
        <w:t xml:space="preserve">The research </w:t>
      </w:r>
      <w:r w:rsidR="00A30BFF" w:rsidRPr="00975C5F">
        <w:rPr>
          <w:rFonts w:ascii="Times New Roman" w:hAnsi="Times New Roman" w:cs="Times New Roman"/>
          <w:sz w:val="24"/>
          <w:szCs w:val="24"/>
        </w:rPr>
        <w:t xml:space="preserve">conducted by </w:t>
      </w:r>
      <w:r w:rsidR="00015251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Holmes et al. (2016)</w:t>
      </w:r>
      <w:r w:rsidR="00FE05AE" w:rsidRPr="00975C5F">
        <w:rPr>
          <w:rFonts w:ascii="Times New Roman" w:hAnsi="Times New Roman" w:cs="Times New Roman"/>
          <w:sz w:val="24"/>
          <w:szCs w:val="24"/>
        </w:rPr>
        <w:t xml:space="preserve"> emphasized</w:t>
      </w:r>
      <w:r w:rsidR="007304F6" w:rsidRPr="00975C5F">
        <w:rPr>
          <w:rFonts w:ascii="Times New Roman" w:hAnsi="Times New Roman" w:cs="Times New Roman"/>
          <w:sz w:val="24"/>
          <w:szCs w:val="24"/>
        </w:rPr>
        <w:t xml:space="preserve"> that </w:t>
      </w:r>
      <w:r w:rsidR="00BC71DC" w:rsidRPr="00975C5F">
        <w:rPr>
          <w:rFonts w:ascii="Times New Roman" w:hAnsi="Times New Roman" w:cs="Times New Roman"/>
          <w:sz w:val="24"/>
          <w:szCs w:val="24"/>
        </w:rPr>
        <w:t>emerging Peer</w:t>
      </w:r>
      <w:r w:rsidR="005B5EEE" w:rsidRPr="00975C5F">
        <w:rPr>
          <w:rFonts w:ascii="Times New Roman" w:hAnsi="Times New Roman" w:cs="Times New Roman"/>
          <w:sz w:val="24"/>
          <w:szCs w:val="24"/>
        </w:rPr>
        <w:t xml:space="preserve"> mentorship </w:t>
      </w:r>
      <w:r w:rsidR="006D53FA" w:rsidRPr="00975C5F">
        <w:rPr>
          <w:rFonts w:ascii="Times New Roman" w:hAnsi="Times New Roman" w:cs="Times New Roman"/>
          <w:sz w:val="24"/>
          <w:szCs w:val="24"/>
        </w:rPr>
        <w:t xml:space="preserve">plans </w:t>
      </w:r>
      <w:r w:rsidR="004A6DF7" w:rsidRPr="00975C5F">
        <w:rPr>
          <w:rFonts w:ascii="Times New Roman" w:hAnsi="Times New Roman" w:cs="Times New Roman"/>
          <w:sz w:val="24"/>
          <w:szCs w:val="24"/>
        </w:rPr>
        <w:t>are a</w:t>
      </w:r>
      <w:r w:rsidR="000F64E1" w:rsidRPr="00975C5F">
        <w:rPr>
          <w:rFonts w:ascii="Times New Roman" w:hAnsi="Times New Roman" w:cs="Times New Roman"/>
          <w:sz w:val="24"/>
          <w:szCs w:val="24"/>
        </w:rPr>
        <w:t>n</w:t>
      </w:r>
      <w:r w:rsidR="004A6DF7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F64E1" w:rsidRPr="00975C5F">
        <w:rPr>
          <w:rFonts w:ascii="Times New Roman" w:hAnsi="Times New Roman" w:cs="Times New Roman"/>
          <w:sz w:val="24"/>
          <w:szCs w:val="24"/>
        </w:rPr>
        <w:t>inordinate</w:t>
      </w:r>
      <w:r w:rsidR="00606D8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60E11" w:rsidRPr="00975C5F">
        <w:rPr>
          <w:rFonts w:ascii="Times New Roman" w:hAnsi="Times New Roman" w:cs="Times New Roman"/>
          <w:sz w:val="24"/>
          <w:szCs w:val="24"/>
        </w:rPr>
        <w:t xml:space="preserve">method </w:t>
      </w:r>
      <w:r w:rsidR="00B8548C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D17867" w:rsidRPr="00975C5F">
        <w:rPr>
          <w:rFonts w:ascii="Times New Roman" w:hAnsi="Times New Roman" w:cs="Times New Roman"/>
          <w:sz w:val="24"/>
          <w:szCs w:val="24"/>
        </w:rPr>
        <w:t xml:space="preserve">encourage </w:t>
      </w:r>
      <w:r w:rsidR="00E1178C" w:rsidRPr="00975C5F">
        <w:rPr>
          <w:rFonts w:ascii="Times New Roman" w:hAnsi="Times New Roman" w:cs="Times New Roman"/>
          <w:sz w:val="24"/>
          <w:szCs w:val="24"/>
        </w:rPr>
        <w:t xml:space="preserve">societal </w:t>
      </w:r>
      <w:r w:rsidR="00CF0A91" w:rsidRPr="00975C5F">
        <w:rPr>
          <w:rFonts w:ascii="Times New Roman" w:hAnsi="Times New Roman" w:cs="Times New Roman"/>
          <w:sz w:val="24"/>
          <w:szCs w:val="24"/>
        </w:rPr>
        <w:t>relations</w:t>
      </w:r>
      <w:r w:rsidR="00DD7923" w:rsidRPr="00975C5F">
        <w:rPr>
          <w:rFonts w:ascii="Times New Roman" w:hAnsi="Times New Roman" w:cs="Times New Roman"/>
          <w:sz w:val="24"/>
          <w:szCs w:val="24"/>
        </w:rPr>
        <w:t>.</w:t>
      </w:r>
      <w:r w:rsidR="006E7694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02308" w:rsidRPr="00975C5F">
        <w:rPr>
          <w:rFonts w:ascii="Times New Roman" w:hAnsi="Times New Roman" w:cs="Times New Roman"/>
          <w:sz w:val="24"/>
          <w:szCs w:val="24"/>
        </w:rPr>
        <w:t>Furthermore,</w:t>
      </w:r>
      <w:r w:rsidR="00AE77C6" w:rsidRPr="00975C5F">
        <w:rPr>
          <w:rFonts w:ascii="Times New Roman" w:hAnsi="Times New Roman" w:cs="Times New Roman"/>
          <w:sz w:val="24"/>
          <w:szCs w:val="24"/>
        </w:rPr>
        <w:t xml:space="preserve"> peer </w:t>
      </w:r>
      <w:r w:rsidR="004F3B32" w:rsidRPr="00975C5F">
        <w:rPr>
          <w:rFonts w:ascii="Times New Roman" w:hAnsi="Times New Roman" w:cs="Times New Roman"/>
          <w:sz w:val="24"/>
          <w:szCs w:val="24"/>
        </w:rPr>
        <w:t xml:space="preserve">mentorship </w:t>
      </w:r>
      <w:r w:rsidR="001E5B45" w:rsidRPr="00975C5F">
        <w:rPr>
          <w:rFonts w:ascii="Times New Roman" w:hAnsi="Times New Roman" w:cs="Times New Roman"/>
          <w:sz w:val="24"/>
          <w:szCs w:val="24"/>
        </w:rPr>
        <w:t xml:space="preserve">plans </w:t>
      </w:r>
      <w:r w:rsidR="0037736B" w:rsidRPr="00975C5F">
        <w:rPr>
          <w:rFonts w:ascii="Times New Roman" w:hAnsi="Times New Roman" w:cs="Times New Roman"/>
          <w:sz w:val="24"/>
          <w:szCs w:val="24"/>
        </w:rPr>
        <w:t>are</w:t>
      </w:r>
      <w:r w:rsidR="001E5B45" w:rsidRPr="00975C5F">
        <w:rPr>
          <w:rFonts w:ascii="Times New Roman" w:hAnsi="Times New Roman" w:cs="Times New Roman"/>
          <w:sz w:val="24"/>
          <w:szCs w:val="24"/>
        </w:rPr>
        <w:t xml:space="preserve"> essential </w:t>
      </w:r>
      <w:r w:rsidR="00844C69" w:rsidRPr="00975C5F">
        <w:rPr>
          <w:rFonts w:ascii="Times New Roman" w:hAnsi="Times New Roman" w:cs="Times New Roman"/>
          <w:sz w:val="24"/>
          <w:szCs w:val="24"/>
        </w:rPr>
        <w:t xml:space="preserve">because </w:t>
      </w:r>
      <w:r w:rsidR="00113A6F" w:rsidRPr="00975C5F">
        <w:rPr>
          <w:rFonts w:ascii="Times New Roman" w:hAnsi="Times New Roman" w:cs="Times New Roman"/>
          <w:sz w:val="24"/>
          <w:szCs w:val="24"/>
        </w:rPr>
        <w:t xml:space="preserve">it is </w:t>
      </w:r>
      <w:r w:rsidR="00D720BB" w:rsidRPr="00975C5F">
        <w:rPr>
          <w:rFonts w:ascii="Times New Roman" w:hAnsi="Times New Roman" w:cs="Times New Roman"/>
          <w:sz w:val="24"/>
          <w:szCs w:val="24"/>
        </w:rPr>
        <w:t xml:space="preserve">a </w:t>
      </w:r>
      <w:r w:rsidR="00666788" w:rsidRPr="00975C5F">
        <w:rPr>
          <w:rFonts w:ascii="Times New Roman" w:hAnsi="Times New Roman" w:cs="Times New Roman"/>
          <w:sz w:val="24"/>
          <w:szCs w:val="24"/>
        </w:rPr>
        <w:t>prodigious</w:t>
      </w:r>
      <w:r w:rsidR="00D720BB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A301B" w:rsidRPr="00975C5F">
        <w:rPr>
          <w:rFonts w:ascii="Times New Roman" w:hAnsi="Times New Roman" w:cs="Times New Roman"/>
          <w:sz w:val="24"/>
          <w:szCs w:val="24"/>
        </w:rPr>
        <w:t xml:space="preserve">approach </w:t>
      </w:r>
      <w:r w:rsidR="00C72EAF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545BAC" w:rsidRPr="00975C5F">
        <w:rPr>
          <w:rFonts w:ascii="Times New Roman" w:hAnsi="Times New Roman" w:cs="Times New Roman"/>
          <w:sz w:val="24"/>
          <w:szCs w:val="24"/>
        </w:rPr>
        <w:t>endorsing</w:t>
      </w:r>
      <w:r w:rsidR="00B3155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C07F4" w:rsidRPr="00975C5F">
        <w:rPr>
          <w:rFonts w:ascii="Times New Roman" w:hAnsi="Times New Roman" w:cs="Times New Roman"/>
          <w:sz w:val="24"/>
          <w:szCs w:val="24"/>
        </w:rPr>
        <w:t xml:space="preserve">healthy </w:t>
      </w:r>
      <w:r w:rsidR="00BA16DB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D47686" w:rsidRPr="00975C5F">
        <w:rPr>
          <w:rFonts w:ascii="Times New Roman" w:hAnsi="Times New Roman" w:cs="Times New Roman"/>
          <w:sz w:val="24"/>
          <w:szCs w:val="24"/>
        </w:rPr>
        <w:t xml:space="preserve">advantageous </w:t>
      </w:r>
      <w:r w:rsidR="008D2977" w:rsidRPr="00975C5F">
        <w:rPr>
          <w:rFonts w:ascii="Times New Roman" w:hAnsi="Times New Roman" w:cs="Times New Roman"/>
          <w:sz w:val="24"/>
          <w:szCs w:val="24"/>
        </w:rPr>
        <w:t xml:space="preserve">associations </w:t>
      </w:r>
      <w:r w:rsidR="00EC6CFD" w:rsidRPr="00975C5F">
        <w:rPr>
          <w:rFonts w:ascii="Times New Roman" w:hAnsi="Times New Roman" w:cs="Times New Roman"/>
          <w:sz w:val="24"/>
          <w:szCs w:val="24"/>
        </w:rPr>
        <w:t xml:space="preserve">among the </w:t>
      </w:r>
      <w:r w:rsidR="00D10725" w:rsidRPr="00975C5F">
        <w:rPr>
          <w:rFonts w:ascii="Times New Roman" w:hAnsi="Times New Roman" w:cs="Times New Roman"/>
          <w:sz w:val="24"/>
          <w:szCs w:val="24"/>
        </w:rPr>
        <w:t>aristocracies</w:t>
      </w:r>
      <w:r w:rsidR="00EF48FF" w:rsidRPr="00975C5F">
        <w:rPr>
          <w:rFonts w:ascii="Times New Roman" w:hAnsi="Times New Roman" w:cs="Times New Roman"/>
          <w:sz w:val="24"/>
          <w:szCs w:val="24"/>
        </w:rPr>
        <w:t xml:space="preserve">. It </w:t>
      </w:r>
      <w:r w:rsidR="005211A0" w:rsidRPr="00975C5F">
        <w:rPr>
          <w:rFonts w:ascii="Times New Roman" w:hAnsi="Times New Roman" w:cs="Times New Roman"/>
          <w:sz w:val="24"/>
          <w:szCs w:val="24"/>
        </w:rPr>
        <w:t xml:space="preserve">offers </w:t>
      </w:r>
      <w:r w:rsidR="00C21671" w:rsidRPr="00975C5F">
        <w:rPr>
          <w:rFonts w:ascii="Times New Roman" w:hAnsi="Times New Roman" w:cs="Times New Roman"/>
          <w:sz w:val="24"/>
          <w:szCs w:val="24"/>
        </w:rPr>
        <w:t xml:space="preserve">a chance </w:t>
      </w:r>
      <w:r w:rsidR="00DB589D" w:rsidRPr="00975C5F">
        <w:rPr>
          <w:rFonts w:ascii="Times New Roman" w:hAnsi="Times New Roman" w:cs="Times New Roman"/>
          <w:sz w:val="24"/>
          <w:szCs w:val="24"/>
        </w:rPr>
        <w:t xml:space="preserve">for them to </w:t>
      </w:r>
      <w:r w:rsidR="001647F7" w:rsidRPr="00975C5F">
        <w:rPr>
          <w:rFonts w:ascii="Times New Roman" w:hAnsi="Times New Roman" w:cs="Times New Roman"/>
          <w:sz w:val="24"/>
          <w:szCs w:val="24"/>
        </w:rPr>
        <w:t xml:space="preserve">get </w:t>
      </w:r>
      <w:r w:rsidR="0037736B" w:rsidRPr="00975C5F">
        <w:rPr>
          <w:rFonts w:ascii="Times New Roman" w:hAnsi="Times New Roman" w:cs="Times New Roman"/>
          <w:sz w:val="24"/>
          <w:szCs w:val="24"/>
        </w:rPr>
        <w:t>direction</w:t>
      </w:r>
      <w:r w:rsidR="00FE1B0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54259" w:rsidRPr="00975C5F">
        <w:rPr>
          <w:rFonts w:ascii="Times New Roman" w:hAnsi="Times New Roman" w:cs="Times New Roman"/>
          <w:sz w:val="24"/>
          <w:szCs w:val="24"/>
        </w:rPr>
        <w:t>on persistence</w:t>
      </w:r>
      <w:r w:rsidR="00E74615" w:rsidRPr="00975C5F">
        <w:rPr>
          <w:rFonts w:ascii="Times New Roman" w:hAnsi="Times New Roman" w:cs="Times New Roman"/>
          <w:sz w:val="24"/>
          <w:szCs w:val="24"/>
        </w:rPr>
        <w:t>.</w:t>
      </w:r>
      <w:r w:rsidR="00BF6E27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BD2733" w:rsidRPr="00975C5F">
        <w:rPr>
          <w:rFonts w:ascii="Times New Roman" w:hAnsi="Times New Roman" w:cs="Times New Roman"/>
          <w:sz w:val="24"/>
          <w:szCs w:val="24"/>
        </w:rPr>
        <w:t xml:space="preserve">Another </w:t>
      </w:r>
      <w:r w:rsidR="00CC39DA" w:rsidRPr="00975C5F">
        <w:rPr>
          <w:rFonts w:ascii="Times New Roman" w:hAnsi="Times New Roman" w:cs="Times New Roman"/>
          <w:sz w:val="24"/>
          <w:szCs w:val="24"/>
        </w:rPr>
        <w:t xml:space="preserve">research </w:t>
      </w:r>
      <w:r w:rsidR="00225F03" w:rsidRPr="00975C5F">
        <w:rPr>
          <w:rFonts w:ascii="Times New Roman" w:hAnsi="Times New Roman" w:cs="Times New Roman"/>
          <w:sz w:val="24"/>
          <w:szCs w:val="24"/>
        </w:rPr>
        <w:t>by</w:t>
      </w:r>
      <w:r w:rsidR="009F298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5D0C0D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Sellami et al. (2021)</w:t>
      </w:r>
      <w:r w:rsidR="00DA587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06498" w:rsidRPr="00975C5F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DA570E" w:rsidRPr="00975C5F">
        <w:rPr>
          <w:rFonts w:ascii="Times New Roman" w:hAnsi="Times New Roman" w:cs="Times New Roman"/>
          <w:sz w:val="24"/>
          <w:szCs w:val="24"/>
        </w:rPr>
        <w:t xml:space="preserve">educating students on </w:t>
      </w:r>
      <w:r w:rsidR="00F640B2" w:rsidRPr="00975C5F">
        <w:rPr>
          <w:rFonts w:ascii="Times New Roman" w:hAnsi="Times New Roman" w:cs="Times New Roman"/>
          <w:sz w:val="24"/>
          <w:szCs w:val="24"/>
        </w:rPr>
        <w:t>critical</w:t>
      </w:r>
      <w:r w:rsidR="00BC580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E300A8" w:rsidRPr="00975C5F">
        <w:rPr>
          <w:rFonts w:ascii="Times New Roman" w:hAnsi="Times New Roman" w:cs="Times New Roman"/>
          <w:sz w:val="24"/>
          <w:szCs w:val="24"/>
        </w:rPr>
        <w:t xml:space="preserve">coping skills </w:t>
      </w:r>
      <w:r w:rsidR="00EF6DEC" w:rsidRPr="00975C5F">
        <w:rPr>
          <w:rFonts w:ascii="Times New Roman" w:hAnsi="Times New Roman" w:cs="Times New Roman"/>
          <w:sz w:val="24"/>
          <w:szCs w:val="24"/>
        </w:rPr>
        <w:t xml:space="preserve">is </w:t>
      </w:r>
      <w:r w:rsidR="006B71D8" w:rsidRPr="00975C5F">
        <w:rPr>
          <w:rFonts w:ascii="Times New Roman" w:hAnsi="Times New Roman" w:cs="Times New Roman"/>
          <w:sz w:val="24"/>
          <w:szCs w:val="24"/>
        </w:rPr>
        <w:t xml:space="preserve">fundamental </w:t>
      </w:r>
      <w:r w:rsidR="0025099D" w:rsidRPr="00975C5F">
        <w:rPr>
          <w:rFonts w:ascii="Times New Roman" w:hAnsi="Times New Roman" w:cs="Times New Roman"/>
          <w:sz w:val="24"/>
          <w:szCs w:val="24"/>
        </w:rPr>
        <w:t xml:space="preserve">as it is </w:t>
      </w:r>
      <w:r w:rsidR="00994D90" w:rsidRPr="00975C5F">
        <w:rPr>
          <w:rFonts w:ascii="Times New Roman" w:hAnsi="Times New Roman" w:cs="Times New Roman"/>
          <w:sz w:val="24"/>
          <w:szCs w:val="24"/>
        </w:rPr>
        <w:t>ascribed</w:t>
      </w:r>
      <w:r w:rsidR="0025099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94D90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CE72E9" w:rsidRPr="00975C5F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75216D" w:rsidRPr="00975C5F">
        <w:rPr>
          <w:rFonts w:ascii="Times New Roman" w:hAnsi="Times New Roman" w:cs="Times New Roman"/>
          <w:sz w:val="24"/>
          <w:szCs w:val="24"/>
        </w:rPr>
        <w:t>success</w:t>
      </w:r>
      <w:r w:rsidR="00285CC7" w:rsidRPr="00975C5F">
        <w:rPr>
          <w:rFonts w:ascii="Times New Roman" w:hAnsi="Times New Roman" w:cs="Times New Roman"/>
          <w:sz w:val="24"/>
          <w:szCs w:val="24"/>
        </w:rPr>
        <w:t>.</w:t>
      </w:r>
      <w:r w:rsidR="00DD5B79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42F25" w:rsidRPr="00975C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E58A5" w:rsidRPr="00975C5F">
        <w:rPr>
          <w:rFonts w:ascii="Times New Roman" w:hAnsi="Times New Roman" w:cs="Times New Roman"/>
          <w:sz w:val="24"/>
          <w:szCs w:val="24"/>
        </w:rPr>
        <w:t xml:space="preserve">learners with </w:t>
      </w:r>
      <w:r w:rsidR="00990310" w:rsidRPr="00975C5F">
        <w:rPr>
          <w:rFonts w:ascii="Times New Roman" w:hAnsi="Times New Roman" w:cs="Times New Roman"/>
          <w:sz w:val="24"/>
          <w:szCs w:val="24"/>
        </w:rPr>
        <w:t xml:space="preserve">high </w:t>
      </w:r>
      <w:r w:rsidR="000F59BE" w:rsidRPr="00975C5F">
        <w:rPr>
          <w:rFonts w:ascii="Times New Roman" w:hAnsi="Times New Roman" w:cs="Times New Roman"/>
          <w:sz w:val="24"/>
          <w:szCs w:val="24"/>
        </w:rPr>
        <w:t xml:space="preserve">capabilities in </w:t>
      </w:r>
      <w:r w:rsidR="00760CB5" w:rsidRPr="00975C5F">
        <w:rPr>
          <w:rFonts w:ascii="Times New Roman" w:hAnsi="Times New Roman" w:cs="Times New Roman"/>
          <w:sz w:val="24"/>
          <w:szCs w:val="24"/>
        </w:rPr>
        <w:t xml:space="preserve">managing stress </w:t>
      </w:r>
      <w:r w:rsidR="00EE59EA" w:rsidRPr="00975C5F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315FAD" w:rsidRPr="00975C5F">
        <w:rPr>
          <w:rFonts w:ascii="Times New Roman" w:hAnsi="Times New Roman" w:cs="Times New Roman"/>
          <w:sz w:val="24"/>
          <w:szCs w:val="24"/>
        </w:rPr>
        <w:t xml:space="preserve">usually </w:t>
      </w:r>
      <w:r w:rsidR="0024371D" w:rsidRPr="00975C5F">
        <w:rPr>
          <w:rFonts w:ascii="Times New Roman" w:hAnsi="Times New Roman" w:cs="Times New Roman"/>
          <w:sz w:val="24"/>
          <w:szCs w:val="24"/>
        </w:rPr>
        <w:t xml:space="preserve">display a </w:t>
      </w:r>
      <w:r w:rsidR="0040371E" w:rsidRPr="00975C5F">
        <w:rPr>
          <w:rFonts w:ascii="Times New Roman" w:hAnsi="Times New Roman" w:cs="Times New Roman"/>
          <w:sz w:val="24"/>
          <w:szCs w:val="24"/>
        </w:rPr>
        <w:t xml:space="preserve">greater </w:t>
      </w:r>
      <w:r w:rsidR="002472DD" w:rsidRPr="00975C5F">
        <w:rPr>
          <w:rFonts w:ascii="Times New Roman" w:hAnsi="Times New Roman" w:cs="Times New Roman"/>
          <w:sz w:val="24"/>
          <w:szCs w:val="24"/>
        </w:rPr>
        <w:t xml:space="preserve">probability </w:t>
      </w:r>
      <w:r w:rsidR="0008442F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A53330" w:rsidRPr="00975C5F">
        <w:rPr>
          <w:rFonts w:ascii="Times New Roman" w:hAnsi="Times New Roman" w:cs="Times New Roman"/>
          <w:sz w:val="24"/>
          <w:szCs w:val="24"/>
        </w:rPr>
        <w:t xml:space="preserve">having </w:t>
      </w:r>
      <w:r w:rsidR="00C84D7D" w:rsidRPr="00975C5F">
        <w:rPr>
          <w:rFonts w:ascii="Times New Roman" w:hAnsi="Times New Roman" w:cs="Times New Roman"/>
          <w:sz w:val="24"/>
          <w:szCs w:val="24"/>
        </w:rPr>
        <w:t>higher</w:t>
      </w:r>
      <w:r w:rsidR="00704751" w:rsidRPr="00975C5F">
        <w:rPr>
          <w:rFonts w:ascii="Times New Roman" w:hAnsi="Times New Roman" w:cs="Times New Roman"/>
          <w:sz w:val="24"/>
          <w:szCs w:val="24"/>
        </w:rPr>
        <w:t xml:space="preserve"> academic performance</w:t>
      </w:r>
      <w:r w:rsidR="00265590" w:rsidRPr="00975C5F">
        <w:rPr>
          <w:rFonts w:ascii="Times New Roman" w:hAnsi="Times New Roman" w:cs="Times New Roman"/>
          <w:sz w:val="24"/>
          <w:szCs w:val="24"/>
        </w:rPr>
        <w:t>.</w:t>
      </w:r>
    </w:p>
    <w:p w:rsidR="008A5C2E" w:rsidRPr="00975C5F" w:rsidRDefault="001D1A1F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BC4482" w:rsidRPr="00975C5F">
        <w:rPr>
          <w:rFonts w:ascii="Times New Roman" w:hAnsi="Times New Roman" w:cs="Times New Roman"/>
          <w:sz w:val="24"/>
          <w:szCs w:val="24"/>
        </w:rPr>
        <w:t xml:space="preserve">coping </w:t>
      </w:r>
      <w:r w:rsidR="00092058" w:rsidRPr="00975C5F">
        <w:rPr>
          <w:rFonts w:ascii="Times New Roman" w:hAnsi="Times New Roman" w:cs="Times New Roman"/>
          <w:sz w:val="24"/>
          <w:szCs w:val="24"/>
        </w:rPr>
        <w:t>techniques</w:t>
      </w:r>
      <w:r w:rsidR="00C90667" w:rsidRPr="00975C5F">
        <w:rPr>
          <w:rFonts w:ascii="Times New Roman" w:hAnsi="Times New Roman" w:cs="Times New Roman"/>
          <w:sz w:val="24"/>
          <w:szCs w:val="24"/>
        </w:rPr>
        <w:t xml:space="preserve"> with </w:t>
      </w:r>
      <w:r w:rsidR="00412CEC" w:rsidRPr="00975C5F">
        <w:rPr>
          <w:rFonts w:ascii="Times New Roman" w:hAnsi="Times New Roman" w:cs="Times New Roman"/>
          <w:sz w:val="24"/>
          <w:szCs w:val="24"/>
        </w:rPr>
        <w:t xml:space="preserve">greater </w:t>
      </w:r>
      <w:r w:rsidR="00860285" w:rsidRPr="00975C5F">
        <w:rPr>
          <w:rFonts w:ascii="Times New Roman" w:hAnsi="Times New Roman" w:cs="Times New Roman"/>
          <w:sz w:val="24"/>
          <w:szCs w:val="24"/>
        </w:rPr>
        <w:t>effectiveness</w:t>
      </w:r>
      <w:r w:rsidR="002F6D0E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2440D5" w:rsidRPr="00975C5F">
        <w:rPr>
          <w:rFonts w:ascii="Times New Roman" w:hAnsi="Times New Roman" w:cs="Times New Roman"/>
          <w:sz w:val="24"/>
          <w:szCs w:val="24"/>
        </w:rPr>
        <w:t xml:space="preserve">comprise </w:t>
      </w:r>
      <w:r w:rsidR="00493674" w:rsidRPr="00975C5F">
        <w:rPr>
          <w:rFonts w:ascii="Times New Roman" w:hAnsi="Times New Roman" w:cs="Times New Roman"/>
          <w:sz w:val="24"/>
          <w:szCs w:val="24"/>
        </w:rPr>
        <w:t>ambitious</w:t>
      </w:r>
      <w:r w:rsidR="0078711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93674" w:rsidRPr="00975C5F">
        <w:rPr>
          <w:rFonts w:ascii="Times New Roman" w:hAnsi="Times New Roman" w:cs="Times New Roman"/>
          <w:sz w:val="24"/>
          <w:szCs w:val="24"/>
        </w:rPr>
        <w:t>thoughtful</w:t>
      </w:r>
      <w:r w:rsidR="00336D1B" w:rsidRPr="00975C5F">
        <w:rPr>
          <w:rFonts w:ascii="Times New Roman" w:hAnsi="Times New Roman" w:cs="Times New Roman"/>
          <w:sz w:val="24"/>
          <w:szCs w:val="24"/>
        </w:rPr>
        <w:t xml:space="preserve"> and </w:t>
      </w:r>
      <w:r w:rsidR="00493674" w:rsidRPr="00975C5F">
        <w:rPr>
          <w:rFonts w:ascii="Times New Roman" w:hAnsi="Times New Roman" w:cs="Times New Roman"/>
          <w:sz w:val="24"/>
          <w:szCs w:val="24"/>
        </w:rPr>
        <w:t>optimistic</w:t>
      </w:r>
      <w:r w:rsidR="00F61226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2483F" w:rsidRPr="00975C5F">
        <w:rPr>
          <w:rFonts w:ascii="Times New Roman" w:hAnsi="Times New Roman" w:cs="Times New Roman"/>
          <w:sz w:val="24"/>
          <w:szCs w:val="24"/>
        </w:rPr>
        <w:t xml:space="preserve">reframing. </w:t>
      </w:r>
      <w:r w:rsidR="005D0C0D"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Kennedy et al. (2016)</w:t>
      </w:r>
      <w:r w:rsidR="00A24420" w:rsidRPr="00975C5F">
        <w:rPr>
          <w:rFonts w:ascii="Times New Roman" w:hAnsi="Times New Roman" w:cs="Times New Roman"/>
          <w:sz w:val="24"/>
          <w:szCs w:val="24"/>
        </w:rPr>
        <w:t xml:space="preserve"> added that </w:t>
      </w:r>
      <w:r w:rsidR="009E65AA" w:rsidRPr="00975C5F">
        <w:rPr>
          <w:rFonts w:ascii="Times New Roman" w:hAnsi="Times New Roman" w:cs="Times New Roman"/>
          <w:sz w:val="24"/>
          <w:szCs w:val="24"/>
        </w:rPr>
        <w:t xml:space="preserve">personal </w:t>
      </w:r>
      <w:r w:rsidR="00023CAF" w:rsidRPr="00975C5F">
        <w:rPr>
          <w:rFonts w:ascii="Times New Roman" w:hAnsi="Times New Roman" w:cs="Times New Roman"/>
          <w:sz w:val="24"/>
          <w:szCs w:val="24"/>
        </w:rPr>
        <w:t>characteristics</w:t>
      </w:r>
      <w:r w:rsidR="001C3D1B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023CAF" w:rsidRPr="00975C5F">
        <w:rPr>
          <w:rFonts w:ascii="Times New Roman" w:hAnsi="Times New Roman" w:cs="Times New Roman"/>
          <w:sz w:val="24"/>
          <w:szCs w:val="24"/>
        </w:rPr>
        <w:t>a</w:t>
      </w:r>
      <w:r w:rsidR="000C5B06" w:rsidRPr="00975C5F">
        <w:rPr>
          <w:rFonts w:ascii="Times New Roman" w:hAnsi="Times New Roman" w:cs="Times New Roman"/>
          <w:sz w:val="24"/>
          <w:szCs w:val="24"/>
        </w:rPr>
        <w:t xml:space="preserve">re fundamental </w:t>
      </w:r>
      <w:r w:rsidR="00B63085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A10278" w:rsidRPr="00975C5F">
        <w:rPr>
          <w:rFonts w:ascii="Times New Roman" w:hAnsi="Times New Roman" w:cs="Times New Roman"/>
          <w:sz w:val="24"/>
          <w:szCs w:val="24"/>
        </w:rPr>
        <w:t xml:space="preserve">coping </w:t>
      </w:r>
      <w:r w:rsidR="005B2DE4" w:rsidRPr="00975C5F">
        <w:rPr>
          <w:rFonts w:ascii="Times New Roman" w:hAnsi="Times New Roman" w:cs="Times New Roman"/>
          <w:sz w:val="24"/>
          <w:szCs w:val="24"/>
        </w:rPr>
        <w:t>skills</w:t>
      </w:r>
      <w:r w:rsidR="008E4B32" w:rsidRPr="00975C5F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F34ACA" w:rsidRPr="00975C5F">
        <w:rPr>
          <w:rFonts w:ascii="Times New Roman" w:hAnsi="Times New Roman" w:cs="Times New Roman"/>
          <w:sz w:val="24"/>
          <w:szCs w:val="24"/>
        </w:rPr>
        <w:t>problem</w:t>
      </w:r>
      <w:r w:rsidR="00201356" w:rsidRPr="00975C5F">
        <w:rPr>
          <w:rFonts w:ascii="Times New Roman" w:hAnsi="Times New Roman" w:cs="Times New Roman"/>
          <w:sz w:val="24"/>
          <w:szCs w:val="24"/>
        </w:rPr>
        <w:t xml:space="preserve">-focused </w:t>
      </w:r>
      <w:r w:rsidR="00BE2DC9" w:rsidRPr="00975C5F">
        <w:rPr>
          <w:rFonts w:ascii="Times New Roman" w:hAnsi="Times New Roman" w:cs="Times New Roman"/>
          <w:sz w:val="24"/>
          <w:szCs w:val="24"/>
        </w:rPr>
        <w:t xml:space="preserve">techniques </w:t>
      </w:r>
      <w:r w:rsidR="00CE4D0D" w:rsidRPr="00975C5F">
        <w:rPr>
          <w:rFonts w:ascii="Times New Roman" w:hAnsi="Times New Roman" w:cs="Times New Roman"/>
          <w:sz w:val="24"/>
          <w:szCs w:val="24"/>
        </w:rPr>
        <w:t xml:space="preserve">are </w:t>
      </w:r>
      <w:r w:rsidR="00B61101" w:rsidRPr="00975C5F">
        <w:rPr>
          <w:rFonts w:ascii="Times New Roman" w:hAnsi="Times New Roman" w:cs="Times New Roman"/>
          <w:sz w:val="24"/>
          <w:szCs w:val="24"/>
        </w:rPr>
        <w:t xml:space="preserve">critical </w:t>
      </w:r>
      <w:r w:rsidR="002A57BE" w:rsidRPr="00975C5F">
        <w:rPr>
          <w:rFonts w:ascii="Times New Roman" w:hAnsi="Times New Roman" w:cs="Times New Roman"/>
          <w:sz w:val="24"/>
          <w:szCs w:val="24"/>
        </w:rPr>
        <w:t xml:space="preserve">in enhancing the </w:t>
      </w:r>
      <w:r w:rsidR="00A63D43" w:rsidRPr="00975C5F">
        <w:rPr>
          <w:rFonts w:ascii="Times New Roman" w:hAnsi="Times New Roman" w:cs="Times New Roman"/>
          <w:sz w:val="24"/>
          <w:szCs w:val="24"/>
        </w:rPr>
        <w:t>energies a</w:t>
      </w:r>
      <w:r w:rsidR="000E4F3A" w:rsidRPr="00975C5F">
        <w:rPr>
          <w:rFonts w:ascii="Times New Roman" w:hAnsi="Times New Roman" w:cs="Times New Roman"/>
          <w:sz w:val="24"/>
          <w:szCs w:val="24"/>
        </w:rPr>
        <w:t xml:space="preserve">nd planning </w:t>
      </w:r>
      <w:r w:rsidR="00F46A16" w:rsidRPr="00975C5F">
        <w:rPr>
          <w:rFonts w:ascii="Times New Roman" w:hAnsi="Times New Roman" w:cs="Times New Roman"/>
          <w:sz w:val="24"/>
          <w:szCs w:val="24"/>
        </w:rPr>
        <w:t xml:space="preserve">to assist </w:t>
      </w:r>
      <w:r w:rsidR="00C254CA" w:rsidRPr="00975C5F">
        <w:rPr>
          <w:rFonts w:ascii="Times New Roman" w:hAnsi="Times New Roman" w:cs="Times New Roman"/>
          <w:sz w:val="24"/>
          <w:szCs w:val="24"/>
        </w:rPr>
        <w:t xml:space="preserve">learners </w:t>
      </w:r>
      <w:r w:rsidR="00230CFC" w:rsidRPr="00975C5F">
        <w:rPr>
          <w:rFonts w:ascii="Times New Roman" w:hAnsi="Times New Roman" w:cs="Times New Roman"/>
          <w:sz w:val="24"/>
          <w:szCs w:val="24"/>
        </w:rPr>
        <w:t xml:space="preserve">in realizing their </w:t>
      </w:r>
      <w:r w:rsidR="003963D8" w:rsidRPr="00975C5F">
        <w:rPr>
          <w:rFonts w:ascii="Times New Roman" w:hAnsi="Times New Roman" w:cs="Times New Roman"/>
          <w:sz w:val="24"/>
          <w:szCs w:val="24"/>
        </w:rPr>
        <w:t xml:space="preserve">problems and </w:t>
      </w:r>
      <w:r w:rsidR="00023912" w:rsidRPr="00975C5F">
        <w:rPr>
          <w:rFonts w:ascii="Times New Roman" w:hAnsi="Times New Roman" w:cs="Times New Roman"/>
          <w:sz w:val="24"/>
          <w:szCs w:val="24"/>
        </w:rPr>
        <w:t xml:space="preserve">concentrating </w:t>
      </w:r>
      <w:r w:rsidR="00636FBA" w:rsidRPr="00975C5F">
        <w:rPr>
          <w:rFonts w:ascii="Times New Roman" w:hAnsi="Times New Roman" w:cs="Times New Roman"/>
          <w:sz w:val="24"/>
          <w:szCs w:val="24"/>
        </w:rPr>
        <w:t xml:space="preserve">on evading the </w:t>
      </w:r>
      <w:r w:rsidR="00275A56" w:rsidRPr="00975C5F">
        <w:rPr>
          <w:rFonts w:ascii="Times New Roman" w:hAnsi="Times New Roman" w:cs="Times New Roman"/>
          <w:sz w:val="24"/>
          <w:szCs w:val="24"/>
        </w:rPr>
        <w:t>challenges.</w:t>
      </w:r>
    </w:p>
    <w:p w:rsidR="001322D4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  <w:r w:rsidR="00E9635C" w:rsidRPr="00975C5F">
        <w:rPr>
          <w:rFonts w:ascii="Times New Roman" w:hAnsi="Times New Roman" w:cs="Times New Roman"/>
          <w:sz w:val="24"/>
          <w:szCs w:val="24"/>
        </w:rPr>
        <w:t xml:space="preserve">In summation, </w:t>
      </w:r>
      <w:r w:rsidR="00CB4C7B" w:rsidRPr="00975C5F">
        <w:rPr>
          <w:rFonts w:ascii="Times New Roman" w:hAnsi="Times New Roman" w:cs="Times New Roman"/>
          <w:sz w:val="24"/>
          <w:szCs w:val="24"/>
        </w:rPr>
        <w:t>th</w:t>
      </w:r>
      <w:r w:rsidR="000F7AC0" w:rsidRPr="00975C5F">
        <w:rPr>
          <w:rFonts w:ascii="Times New Roman" w:hAnsi="Times New Roman" w:cs="Times New Roman"/>
          <w:sz w:val="24"/>
          <w:szCs w:val="24"/>
        </w:rPr>
        <w:t xml:space="preserve">e literature </w:t>
      </w:r>
      <w:r w:rsidR="00C23ABD" w:rsidRPr="00975C5F">
        <w:rPr>
          <w:rFonts w:ascii="Times New Roman" w:hAnsi="Times New Roman" w:cs="Times New Roman"/>
          <w:sz w:val="24"/>
          <w:szCs w:val="24"/>
        </w:rPr>
        <w:t xml:space="preserve">review </w:t>
      </w:r>
      <w:r w:rsidR="00754FB9" w:rsidRPr="00975C5F">
        <w:rPr>
          <w:rFonts w:ascii="Times New Roman" w:hAnsi="Times New Roman" w:cs="Times New Roman"/>
          <w:sz w:val="24"/>
          <w:szCs w:val="24"/>
        </w:rPr>
        <w:t>discloses</w:t>
      </w:r>
      <w:r w:rsidR="00F82E4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5237F9" w:rsidRPr="00975C5F">
        <w:rPr>
          <w:rFonts w:ascii="Times New Roman" w:hAnsi="Times New Roman" w:cs="Times New Roman"/>
          <w:sz w:val="24"/>
          <w:szCs w:val="24"/>
        </w:rPr>
        <w:t xml:space="preserve">that doctoral </w:t>
      </w:r>
      <w:r w:rsidR="00A64A1E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602AB3" w:rsidRPr="00975C5F">
        <w:rPr>
          <w:rFonts w:ascii="Times New Roman" w:hAnsi="Times New Roman" w:cs="Times New Roman"/>
          <w:sz w:val="24"/>
          <w:szCs w:val="24"/>
        </w:rPr>
        <w:t xml:space="preserve">is an intricate </w:t>
      </w:r>
      <w:r w:rsidR="00D20112" w:rsidRPr="00975C5F">
        <w:rPr>
          <w:rFonts w:ascii="Times New Roman" w:hAnsi="Times New Roman" w:cs="Times New Roman"/>
          <w:sz w:val="24"/>
          <w:szCs w:val="24"/>
        </w:rPr>
        <w:t>process</w:t>
      </w:r>
      <w:r w:rsidR="00D171B9" w:rsidRPr="00975C5F">
        <w:rPr>
          <w:rFonts w:ascii="Times New Roman" w:hAnsi="Times New Roman" w:cs="Times New Roman"/>
          <w:sz w:val="24"/>
          <w:szCs w:val="24"/>
        </w:rPr>
        <w:t xml:space="preserve"> that </w:t>
      </w:r>
      <w:r w:rsidR="00E023E7" w:rsidRPr="00975C5F">
        <w:rPr>
          <w:rFonts w:ascii="Times New Roman" w:hAnsi="Times New Roman" w:cs="Times New Roman"/>
          <w:sz w:val="24"/>
          <w:szCs w:val="24"/>
        </w:rPr>
        <w:t xml:space="preserve">incorporates </w:t>
      </w:r>
      <w:r w:rsidR="004E7702" w:rsidRPr="00975C5F">
        <w:rPr>
          <w:rFonts w:ascii="Times New Roman" w:hAnsi="Times New Roman" w:cs="Times New Roman"/>
          <w:sz w:val="24"/>
          <w:szCs w:val="24"/>
        </w:rPr>
        <w:t xml:space="preserve">several </w:t>
      </w:r>
      <w:r w:rsidR="002B6CDD" w:rsidRPr="00975C5F">
        <w:rPr>
          <w:rFonts w:ascii="Times New Roman" w:hAnsi="Times New Roman" w:cs="Times New Roman"/>
          <w:sz w:val="24"/>
          <w:szCs w:val="24"/>
        </w:rPr>
        <w:t>influences</w:t>
      </w:r>
      <w:r w:rsidR="006A37AF" w:rsidRPr="00975C5F">
        <w:rPr>
          <w:rFonts w:ascii="Times New Roman" w:hAnsi="Times New Roman" w:cs="Times New Roman"/>
          <w:sz w:val="24"/>
          <w:szCs w:val="24"/>
        </w:rPr>
        <w:t xml:space="preserve">. </w:t>
      </w:r>
      <w:r w:rsidR="00760401" w:rsidRPr="00975C5F">
        <w:rPr>
          <w:rFonts w:ascii="Times New Roman" w:hAnsi="Times New Roman" w:cs="Times New Roman"/>
          <w:sz w:val="24"/>
          <w:szCs w:val="24"/>
        </w:rPr>
        <w:t>Numerous</w:t>
      </w:r>
      <w:r w:rsidR="00491B5E" w:rsidRPr="00975C5F">
        <w:rPr>
          <w:rFonts w:ascii="Times New Roman" w:hAnsi="Times New Roman" w:cs="Times New Roman"/>
          <w:sz w:val="24"/>
          <w:szCs w:val="24"/>
        </w:rPr>
        <w:t xml:space="preserve"> studies </w:t>
      </w:r>
      <w:r w:rsidR="008220FE" w:rsidRPr="00975C5F">
        <w:rPr>
          <w:rFonts w:ascii="Times New Roman" w:hAnsi="Times New Roman" w:cs="Times New Roman"/>
          <w:sz w:val="24"/>
          <w:szCs w:val="24"/>
        </w:rPr>
        <w:t xml:space="preserve">have </w:t>
      </w:r>
      <w:r w:rsidR="002B3E2C" w:rsidRPr="00975C5F">
        <w:rPr>
          <w:rFonts w:ascii="Times New Roman" w:hAnsi="Times New Roman" w:cs="Times New Roman"/>
          <w:sz w:val="24"/>
          <w:szCs w:val="24"/>
        </w:rPr>
        <w:t>been</w:t>
      </w:r>
      <w:r w:rsidR="00E34A4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167D8" w:rsidRPr="00975C5F">
        <w:rPr>
          <w:rFonts w:ascii="Times New Roman" w:hAnsi="Times New Roman" w:cs="Times New Roman"/>
          <w:sz w:val="24"/>
          <w:szCs w:val="24"/>
        </w:rPr>
        <w:t>directed</w:t>
      </w:r>
      <w:r w:rsidR="00E34A4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C7676F" w:rsidRPr="00975C5F">
        <w:rPr>
          <w:rFonts w:ascii="Times New Roman" w:hAnsi="Times New Roman" w:cs="Times New Roman"/>
          <w:sz w:val="24"/>
          <w:szCs w:val="24"/>
        </w:rPr>
        <w:t xml:space="preserve">towards the </w:t>
      </w:r>
      <w:r w:rsidR="00F32381" w:rsidRPr="00975C5F">
        <w:rPr>
          <w:rFonts w:ascii="Times New Roman" w:hAnsi="Times New Roman" w:cs="Times New Roman"/>
          <w:sz w:val="24"/>
          <w:szCs w:val="24"/>
        </w:rPr>
        <w:t xml:space="preserve">topic and </w:t>
      </w:r>
      <w:r w:rsidR="00F86BB1" w:rsidRPr="00975C5F">
        <w:rPr>
          <w:rFonts w:ascii="Times New Roman" w:hAnsi="Times New Roman" w:cs="Times New Roman"/>
          <w:sz w:val="24"/>
          <w:szCs w:val="24"/>
        </w:rPr>
        <w:t xml:space="preserve">this has yielded </w:t>
      </w:r>
      <w:r w:rsidR="00CC2EA7" w:rsidRPr="00975C5F">
        <w:rPr>
          <w:rFonts w:ascii="Times New Roman" w:hAnsi="Times New Roman" w:cs="Times New Roman"/>
          <w:sz w:val="24"/>
          <w:szCs w:val="24"/>
        </w:rPr>
        <w:t>an inclusive</w:t>
      </w:r>
      <w:r w:rsidR="00E968BA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427AF" w:rsidRPr="00975C5F">
        <w:rPr>
          <w:rFonts w:ascii="Times New Roman" w:hAnsi="Times New Roman" w:cs="Times New Roman"/>
          <w:sz w:val="24"/>
          <w:szCs w:val="24"/>
        </w:rPr>
        <w:t>outline</w:t>
      </w:r>
      <w:r w:rsidR="00CC2EA7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E21B41" w:rsidRPr="00975C5F">
        <w:rPr>
          <w:rFonts w:ascii="Times New Roman" w:hAnsi="Times New Roman" w:cs="Times New Roman"/>
          <w:sz w:val="24"/>
          <w:szCs w:val="24"/>
        </w:rPr>
        <w:t xml:space="preserve">on the </w:t>
      </w:r>
      <w:r w:rsidR="001B42DA" w:rsidRPr="00975C5F">
        <w:rPr>
          <w:rFonts w:ascii="Times New Roman" w:hAnsi="Times New Roman" w:cs="Times New Roman"/>
          <w:sz w:val="24"/>
          <w:szCs w:val="24"/>
        </w:rPr>
        <w:t>doct</w:t>
      </w:r>
      <w:r w:rsidR="00BD6523" w:rsidRPr="00975C5F">
        <w:rPr>
          <w:rFonts w:ascii="Times New Roman" w:hAnsi="Times New Roman" w:cs="Times New Roman"/>
          <w:sz w:val="24"/>
          <w:szCs w:val="24"/>
        </w:rPr>
        <w:t xml:space="preserve">orate </w:t>
      </w:r>
      <w:r w:rsidR="002D2B57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327618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3C36DB" w:rsidRPr="00975C5F">
        <w:rPr>
          <w:rFonts w:ascii="Times New Roman" w:hAnsi="Times New Roman" w:cs="Times New Roman"/>
          <w:sz w:val="24"/>
          <w:szCs w:val="24"/>
        </w:rPr>
        <w:t>students in business.</w:t>
      </w:r>
      <w:r w:rsidR="00585C55" w:rsidRPr="00975C5F">
        <w:rPr>
          <w:rFonts w:ascii="Times New Roman" w:hAnsi="Times New Roman" w:cs="Times New Roman"/>
          <w:sz w:val="24"/>
          <w:szCs w:val="24"/>
        </w:rPr>
        <w:t xml:space="preserve"> Nonetheless, </w:t>
      </w:r>
      <w:r w:rsidR="00C1006E" w:rsidRPr="00975C5F">
        <w:rPr>
          <w:rFonts w:ascii="Times New Roman" w:hAnsi="Times New Roman" w:cs="Times New Roman"/>
          <w:sz w:val="24"/>
          <w:szCs w:val="24"/>
        </w:rPr>
        <w:t xml:space="preserve">every study </w:t>
      </w:r>
      <w:r w:rsidR="00F22C7B" w:rsidRPr="00975C5F">
        <w:rPr>
          <w:rFonts w:ascii="Times New Roman" w:hAnsi="Times New Roman" w:cs="Times New Roman"/>
          <w:sz w:val="24"/>
          <w:szCs w:val="24"/>
        </w:rPr>
        <w:t xml:space="preserve">identifies </w:t>
      </w:r>
      <w:r w:rsidR="00241284" w:rsidRPr="00975C5F">
        <w:rPr>
          <w:rFonts w:ascii="Times New Roman" w:hAnsi="Times New Roman" w:cs="Times New Roman"/>
          <w:sz w:val="24"/>
          <w:szCs w:val="24"/>
        </w:rPr>
        <w:t xml:space="preserve">that </w:t>
      </w:r>
      <w:r w:rsidR="007E09A1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AD2EFF" w:rsidRPr="00975C5F">
        <w:rPr>
          <w:rFonts w:ascii="Times New Roman" w:hAnsi="Times New Roman" w:cs="Times New Roman"/>
          <w:sz w:val="24"/>
          <w:szCs w:val="24"/>
        </w:rPr>
        <w:t xml:space="preserve">achievement </w:t>
      </w:r>
      <w:r w:rsidR="00A33118" w:rsidRPr="00975C5F">
        <w:rPr>
          <w:rFonts w:ascii="Times New Roman" w:hAnsi="Times New Roman" w:cs="Times New Roman"/>
          <w:sz w:val="24"/>
          <w:szCs w:val="24"/>
        </w:rPr>
        <w:t xml:space="preserve">is </w:t>
      </w:r>
      <w:r w:rsidR="00B60438" w:rsidRPr="00975C5F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AC19B7" w:rsidRPr="00975C5F">
        <w:rPr>
          <w:rFonts w:ascii="Times New Roman" w:hAnsi="Times New Roman" w:cs="Times New Roman"/>
          <w:sz w:val="24"/>
          <w:szCs w:val="24"/>
        </w:rPr>
        <w:t xml:space="preserve">learners </w:t>
      </w:r>
      <w:r w:rsidR="00841174" w:rsidRPr="00975C5F">
        <w:rPr>
          <w:rFonts w:ascii="Times New Roman" w:hAnsi="Times New Roman" w:cs="Times New Roman"/>
          <w:sz w:val="24"/>
          <w:szCs w:val="24"/>
        </w:rPr>
        <w:t xml:space="preserve">associating </w:t>
      </w:r>
      <w:r w:rsidR="00B21DFE" w:rsidRPr="00975C5F">
        <w:rPr>
          <w:rFonts w:ascii="Times New Roman" w:hAnsi="Times New Roman" w:cs="Times New Roman"/>
          <w:sz w:val="24"/>
          <w:szCs w:val="24"/>
        </w:rPr>
        <w:t xml:space="preserve">with </w:t>
      </w:r>
      <w:r w:rsidR="00CB6F0F" w:rsidRPr="00975C5F">
        <w:rPr>
          <w:rFonts w:ascii="Times New Roman" w:hAnsi="Times New Roman" w:cs="Times New Roman"/>
          <w:sz w:val="24"/>
          <w:szCs w:val="24"/>
        </w:rPr>
        <w:t xml:space="preserve">a societal </w:t>
      </w:r>
      <w:r w:rsidR="00035A0E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A73D26" w:rsidRPr="00975C5F"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4165C9" w:rsidRPr="00975C5F">
        <w:rPr>
          <w:rFonts w:ascii="Times New Roman" w:hAnsi="Times New Roman" w:cs="Times New Roman"/>
          <w:sz w:val="24"/>
          <w:szCs w:val="24"/>
        </w:rPr>
        <w:t xml:space="preserve">ecosystem </w:t>
      </w:r>
      <w:r w:rsidR="00845597" w:rsidRPr="00975C5F">
        <w:rPr>
          <w:rFonts w:ascii="Times New Roman" w:hAnsi="Times New Roman" w:cs="Times New Roman"/>
          <w:sz w:val="24"/>
          <w:szCs w:val="24"/>
        </w:rPr>
        <w:t xml:space="preserve">were </w:t>
      </w:r>
      <w:r w:rsidR="00002AB6" w:rsidRPr="00975C5F">
        <w:rPr>
          <w:rFonts w:ascii="Times New Roman" w:hAnsi="Times New Roman" w:cs="Times New Roman"/>
          <w:sz w:val="24"/>
          <w:szCs w:val="24"/>
        </w:rPr>
        <w:t>accomplish</w:t>
      </w:r>
      <w:r w:rsidR="002D6728" w:rsidRPr="00975C5F">
        <w:rPr>
          <w:rFonts w:ascii="Times New Roman" w:hAnsi="Times New Roman" w:cs="Times New Roman"/>
          <w:sz w:val="24"/>
          <w:szCs w:val="24"/>
        </w:rPr>
        <w:t xml:space="preserve">ing the </w:t>
      </w:r>
      <w:r w:rsidR="00AB7A7A" w:rsidRPr="00975C5F">
        <w:rPr>
          <w:rFonts w:ascii="Times New Roman" w:hAnsi="Times New Roman" w:cs="Times New Roman"/>
          <w:sz w:val="24"/>
          <w:szCs w:val="24"/>
        </w:rPr>
        <w:t xml:space="preserve">two outcomes </w:t>
      </w:r>
      <w:r w:rsidR="00334A91" w:rsidRPr="00975C5F">
        <w:rPr>
          <w:rFonts w:ascii="Times New Roman" w:hAnsi="Times New Roman" w:cs="Times New Roman"/>
          <w:sz w:val="24"/>
          <w:szCs w:val="24"/>
        </w:rPr>
        <w:t>result</w:t>
      </w:r>
      <w:r w:rsidR="00286D2C" w:rsidRPr="00975C5F">
        <w:rPr>
          <w:rFonts w:ascii="Times New Roman" w:hAnsi="Times New Roman" w:cs="Times New Roman"/>
          <w:sz w:val="24"/>
          <w:szCs w:val="24"/>
        </w:rPr>
        <w:t xml:space="preserve">ing in </w:t>
      </w:r>
      <w:r w:rsidR="003B50AC" w:rsidRPr="00975C5F">
        <w:rPr>
          <w:rFonts w:ascii="Times New Roman" w:hAnsi="Times New Roman" w:cs="Times New Roman"/>
          <w:sz w:val="24"/>
          <w:szCs w:val="24"/>
        </w:rPr>
        <w:t>achievement</w:t>
      </w:r>
      <w:r w:rsidR="00286D2C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FC6ED0" w:rsidRPr="00975C5F">
        <w:rPr>
          <w:rFonts w:ascii="Times New Roman" w:hAnsi="Times New Roman" w:cs="Times New Roman"/>
          <w:sz w:val="24"/>
          <w:szCs w:val="24"/>
        </w:rPr>
        <w:t xml:space="preserve">for a doctoral </w:t>
      </w:r>
      <w:r w:rsidR="00C7011E" w:rsidRPr="00975C5F">
        <w:rPr>
          <w:rFonts w:ascii="Times New Roman" w:hAnsi="Times New Roman" w:cs="Times New Roman"/>
          <w:sz w:val="24"/>
          <w:szCs w:val="24"/>
        </w:rPr>
        <w:t xml:space="preserve">program. </w:t>
      </w:r>
      <w:r w:rsidR="00727550" w:rsidRPr="00975C5F">
        <w:rPr>
          <w:rFonts w:ascii="Times New Roman" w:hAnsi="Times New Roman" w:cs="Times New Roman"/>
          <w:sz w:val="24"/>
          <w:szCs w:val="24"/>
        </w:rPr>
        <w:t xml:space="preserve">Also, </w:t>
      </w:r>
      <w:r w:rsidR="00DA1AF7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5B732B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8E7054" w:rsidRPr="00975C5F">
        <w:rPr>
          <w:rFonts w:ascii="Times New Roman" w:hAnsi="Times New Roman" w:cs="Times New Roman"/>
          <w:sz w:val="24"/>
          <w:szCs w:val="24"/>
        </w:rPr>
        <w:t xml:space="preserve">is </w:t>
      </w:r>
      <w:r w:rsidR="006E1485" w:rsidRPr="00975C5F">
        <w:rPr>
          <w:rFonts w:ascii="Times New Roman" w:hAnsi="Times New Roman" w:cs="Times New Roman"/>
          <w:sz w:val="24"/>
          <w:szCs w:val="24"/>
        </w:rPr>
        <w:t>perforated</w:t>
      </w:r>
      <w:r w:rsidR="008E7054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57CA3" w:rsidRPr="00975C5F">
        <w:rPr>
          <w:rFonts w:ascii="Times New Roman" w:hAnsi="Times New Roman" w:cs="Times New Roman"/>
          <w:sz w:val="24"/>
          <w:szCs w:val="24"/>
        </w:rPr>
        <w:t xml:space="preserve">with </w:t>
      </w:r>
      <w:r w:rsidR="00B95C52" w:rsidRPr="00975C5F">
        <w:rPr>
          <w:rFonts w:ascii="Times New Roman" w:hAnsi="Times New Roman" w:cs="Times New Roman"/>
          <w:sz w:val="24"/>
          <w:szCs w:val="24"/>
        </w:rPr>
        <w:t>immense hindrance</w:t>
      </w:r>
      <w:r w:rsidR="004C47E1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7C452B" w:rsidRPr="00975C5F">
        <w:rPr>
          <w:rFonts w:ascii="Times New Roman" w:hAnsi="Times New Roman" w:cs="Times New Roman"/>
          <w:sz w:val="24"/>
          <w:szCs w:val="24"/>
        </w:rPr>
        <w:t xml:space="preserve">and </w:t>
      </w:r>
      <w:r w:rsidR="00A65B37" w:rsidRPr="00975C5F">
        <w:rPr>
          <w:rFonts w:ascii="Times New Roman" w:hAnsi="Times New Roman" w:cs="Times New Roman"/>
          <w:sz w:val="24"/>
          <w:szCs w:val="24"/>
        </w:rPr>
        <w:t xml:space="preserve">problems </w:t>
      </w:r>
      <w:r w:rsidR="0086372E" w:rsidRPr="00975C5F">
        <w:rPr>
          <w:rFonts w:ascii="Times New Roman" w:hAnsi="Times New Roman" w:cs="Times New Roman"/>
          <w:sz w:val="24"/>
          <w:szCs w:val="24"/>
        </w:rPr>
        <w:t xml:space="preserve">that require </w:t>
      </w:r>
      <w:r w:rsidR="00F00F15" w:rsidRPr="00975C5F">
        <w:rPr>
          <w:rFonts w:ascii="Times New Roman" w:hAnsi="Times New Roman" w:cs="Times New Roman"/>
          <w:sz w:val="24"/>
          <w:szCs w:val="24"/>
        </w:rPr>
        <w:t xml:space="preserve">to be </w:t>
      </w:r>
      <w:r w:rsidR="00953E69" w:rsidRPr="00975C5F">
        <w:rPr>
          <w:rFonts w:ascii="Times New Roman" w:hAnsi="Times New Roman" w:cs="Times New Roman"/>
          <w:sz w:val="24"/>
          <w:szCs w:val="24"/>
        </w:rPr>
        <w:t>overawed</w:t>
      </w:r>
      <w:r w:rsidR="00053254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A0809" w:rsidRPr="00975C5F">
        <w:rPr>
          <w:rFonts w:ascii="Times New Roman" w:hAnsi="Times New Roman" w:cs="Times New Roman"/>
          <w:sz w:val="24"/>
          <w:szCs w:val="24"/>
        </w:rPr>
        <w:t xml:space="preserve">when </w:t>
      </w:r>
      <w:r w:rsidR="00C3694E" w:rsidRPr="00975C5F">
        <w:rPr>
          <w:rFonts w:ascii="Times New Roman" w:hAnsi="Times New Roman" w:cs="Times New Roman"/>
          <w:sz w:val="24"/>
          <w:szCs w:val="24"/>
        </w:rPr>
        <w:t>an individual</w:t>
      </w:r>
      <w:r w:rsidR="00125E62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8C0917" w:rsidRPr="00975C5F">
        <w:rPr>
          <w:rFonts w:ascii="Times New Roman" w:hAnsi="Times New Roman" w:cs="Times New Roman"/>
          <w:sz w:val="24"/>
          <w:szCs w:val="24"/>
        </w:rPr>
        <w:t>wants t</w:t>
      </w:r>
      <w:r w:rsidR="001E2292" w:rsidRPr="00975C5F">
        <w:rPr>
          <w:rFonts w:ascii="Times New Roman" w:hAnsi="Times New Roman" w:cs="Times New Roman"/>
          <w:sz w:val="24"/>
          <w:szCs w:val="24"/>
        </w:rPr>
        <w:t xml:space="preserve">o have a </w:t>
      </w:r>
      <w:r w:rsidR="00B81D07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9D403E" w:rsidRPr="00975C5F">
        <w:rPr>
          <w:rFonts w:ascii="Times New Roman" w:hAnsi="Times New Roman" w:cs="Times New Roman"/>
          <w:sz w:val="24"/>
          <w:szCs w:val="24"/>
        </w:rPr>
        <w:t>degree.</w:t>
      </w:r>
      <w:r w:rsidR="00A4785F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371CE4" w:rsidRPr="00975C5F">
        <w:rPr>
          <w:rFonts w:ascii="Times New Roman" w:hAnsi="Times New Roman" w:cs="Times New Roman"/>
          <w:sz w:val="24"/>
          <w:szCs w:val="24"/>
        </w:rPr>
        <w:t xml:space="preserve">As </w:t>
      </w:r>
      <w:r w:rsidR="004556A1" w:rsidRPr="00975C5F">
        <w:rPr>
          <w:rFonts w:ascii="Times New Roman" w:hAnsi="Times New Roman" w:cs="Times New Roman"/>
          <w:sz w:val="24"/>
          <w:szCs w:val="24"/>
        </w:rPr>
        <w:t xml:space="preserve">indicated in the </w:t>
      </w:r>
      <w:r w:rsidR="00B95F51" w:rsidRPr="00975C5F">
        <w:rPr>
          <w:rFonts w:ascii="Times New Roman" w:hAnsi="Times New Roman" w:cs="Times New Roman"/>
          <w:sz w:val="24"/>
          <w:szCs w:val="24"/>
        </w:rPr>
        <w:t xml:space="preserve">literature, </w:t>
      </w:r>
      <w:r w:rsidR="003C4211" w:rsidRPr="00975C5F">
        <w:rPr>
          <w:rFonts w:ascii="Times New Roman" w:hAnsi="Times New Roman" w:cs="Times New Roman"/>
          <w:sz w:val="24"/>
          <w:szCs w:val="24"/>
        </w:rPr>
        <w:t xml:space="preserve">the attrition </w:t>
      </w:r>
      <w:r w:rsidR="009E702F" w:rsidRPr="00975C5F">
        <w:rPr>
          <w:rFonts w:ascii="Times New Roman" w:hAnsi="Times New Roman" w:cs="Times New Roman"/>
          <w:sz w:val="24"/>
          <w:szCs w:val="24"/>
        </w:rPr>
        <w:t xml:space="preserve">rate </w:t>
      </w:r>
      <w:r w:rsidR="00B7372C" w:rsidRPr="00975C5F">
        <w:rPr>
          <w:rFonts w:ascii="Times New Roman" w:hAnsi="Times New Roman" w:cs="Times New Roman"/>
          <w:sz w:val="24"/>
          <w:szCs w:val="24"/>
        </w:rPr>
        <w:t>remains</w:t>
      </w:r>
      <w:r w:rsidR="00657C8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453CBF" w:rsidRPr="00975C5F">
        <w:rPr>
          <w:rFonts w:ascii="Times New Roman" w:hAnsi="Times New Roman" w:cs="Times New Roman"/>
          <w:sz w:val="24"/>
          <w:szCs w:val="24"/>
        </w:rPr>
        <w:t>rising</w:t>
      </w:r>
      <w:r w:rsidR="007B162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345AC" w:rsidRPr="00975C5F">
        <w:rPr>
          <w:rFonts w:ascii="Times New Roman" w:hAnsi="Times New Roman" w:cs="Times New Roman"/>
          <w:sz w:val="24"/>
          <w:szCs w:val="24"/>
        </w:rPr>
        <w:t xml:space="preserve">for the </w:t>
      </w:r>
      <w:r w:rsidR="00F95BB7" w:rsidRPr="00975C5F">
        <w:rPr>
          <w:rFonts w:ascii="Times New Roman" w:hAnsi="Times New Roman" w:cs="Times New Roman"/>
          <w:sz w:val="24"/>
          <w:szCs w:val="24"/>
        </w:rPr>
        <w:t xml:space="preserve">past three </w:t>
      </w:r>
      <w:r w:rsidR="00B70A93" w:rsidRPr="00975C5F">
        <w:rPr>
          <w:rFonts w:ascii="Times New Roman" w:hAnsi="Times New Roman" w:cs="Times New Roman"/>
          <w:sz w:val="24"/>
          <w:szCs w:val="24"/>
        </w:rPr>
        <w:t>decades</w:t>
      </w:r>
      <w:r w:rsidR="00B82707" w:rsidRPr="00975C5F">
        <w:rPr>
          <w:rFonts w:ascii="Times New Roman" w:hAnsi="Times New Roman" w:cs="Times New Roman"/>
          <w:sz w:val="24"/>
          <w:szCs w:val="24"/>
        </w:rPr>
        <w:t xml:space="preserve">, </w:t>
      </w:r>
      <w:r w:rsidR="00ED1484" w:rsidRPr="00975C5F">
        <w:rPr>
          <w:rFonts w:ascii="Times New Roman" w:hAnsi="Times New Roman" w:cs="Times New Roman"/>
          <w:sz w:val="24"/>
          <w:szCs w:val="24"/>
        </w:rPr>
        <w:t xml:space="preserve">making more </w:t>
      </w:r>
      <w:r w:rsidR="00AE6F8B" w:rsidRPr="00975C5F">
        <w:rPr>
          <w:rFonts w:ascii="Times New Roman" w:hAnsi="Times New Roman" w:cs="Times New Roman"/>
          <w:sz w:val="24"/>
          <w:szCs w:val="24"/>
        </w:rPr>
        <w:t xml:space="preserve">academic </w:t>
      </w:r>
      <w:r w:rsidR="00D92528" w:rsidRPr="00975C5F">
        <w:rPr>
          <w:rFonts w:ascii="Times New Roman" w:hAnsi="Times New Roman" w:cs="Times New Roman"/>
          <w:sz w:val="24"/>
          <w:szCs w:val="24"/>
        </w:rPr>
        <w:t>institutions</w:t>
      </w:r>
      <w:r w:rsidR="0006068D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DE7480" w:rsidRPr="00975C5F">
        <w:rPr>
          <w:rFonts w:ascii="Times New Roman" w:hAnsi="Times New Roman" w:cs="Times New Roman"/>
          <w:sz w:val="24"/>
          <w:szCs w:val="24"/>
        </w:rPr>
        <w:t>concerned</w:t>
      </w:r>
      <w:r w:rsidR="0006068D" w:rsidRPr="00975C5F">
        <w:rPr>
          <w:rFonts w:ascii="Times New Roman" w:hAnsi="Times New Roman" w:cs="Times New Roman"/>
          <w:sz w:val="24"/>
          <w:szCs w:val="24"/>
        </w:rPr>
        <w:t xml:space="preserve">. </w:t>
      </w:r>
      <w:r w:rsidR="00433CB7" w:rsidRPr="00975C5F">
        <w:rPr>
          <w:rFonts w:ascii="Times New Roman" w:hAnsi="Times New Roman" w:cs="Times New Roman"/>
          <w:sz w:val="24"/>
          <w:szCs w:val="24"/>
        </w:rPr>
        <w:t>Therefore,</w:t>
      </w:r>
      <w:r w:rsidR="00AD3606" w:rsidRPr="00975C5F">
        <w:rPr>
          <w:rFonts w:ascii="Times New Roman" w:hAnsi="Times New Roman" w:cs="Times New Roman"/>
          <w:sz w:val="24"/>
          <w:szCs w:val="24"/>
        </w:rPr>
        <w:t xml:space="preserve"> being considerate </w:t>
      </w:r>
      <w:r w:rsidR="009F2DEE" w:rsidRPr="00975C5F">
        <w:rPr>
          <w:rFonts w:ascii="Times New Roman" w:hAnsi="Times New Roman" w:cs="Times New Roman"/>
          <w:sz w:val="24"/>
          <w:szCs w:val="24"/>
        </w:rPr>
        <w:t xml:space="preserve">of </w:t>
      </w:r>
      <w:r w:rsidR="005126B9" w:rsidRPr="00975C5F">
        <w:rPr>
          <w:rFonts w:ascii="Times New Roman" w:hAnsi="Times New Roman" w:cs="Times New Roman"/>
          <w:sz w:val="24"/>
          <w:szCs w:val="24"/>
        </w:rPr>
        <w:t>student</w:t>
      </w:r>
      <w:r w:rsidR="00682FF0" w:rsidRPr="00975C5F">
        <w:rPr>
          <w:rFonts w:ascii="Times New Roman" w:hAnsi="Times New Roman" w:cs="Times New Roman"/>
          <w:sz w:val="24"/>
          <w:szCs w:val="24"/>
        </w:rPr>
        <w:t xml:space="preserve">s' </w:t>
      </w:r>
      <w:r w:rsidR="00157B52" w:rsidRPr="00975C5F">
        <w:rPr>
          <w:rFonts w:ascii="Times New Roman" w:hAnsi="Times New Roman" w:cs="Times New Roman"/>
          <w:sz w:val="24"/>
          <w:szCs w:val="24"/>
        </w:rPr>
        <w:lastRenderedPageBreak/>
        <w:t xml:space="preserve">influences and </w:t>
      </w:r>
      <w:r w:rsidR="005263FA" w:rsidRPr="00975C5F">
        <w:rPr>
          <w:rFonts w:ascii="Times New Roman" w:hAnsi="Times New Roman" w:cs="Times New Roman"/>
          <w:sz w:val="24"/>
          <w:szCs w:val="24"/>
        </w:rPr>
        <w:t xml:space="preserve">institutional influences </w:t>
      </w:r>
      <w:r w:rsidR="008C54C7" w:rsidRPr="00975C5F">
        <w:rPr>
          <w:rFonts w:ascii="Times New Roman" w:hAnsi="Times New Roman" w:cs="Times New Roman"/>
          <w:sz w:val="24"/>
          <w:szCs w:val="24"/>
        </w:rPr>
        <w:t xml:space="preserve">will help </w:t>
      </w:r>
      <w:r w:rsidR="00D45A90" w:rsidRPr="00975C5F">
        <w:rPr>
          <w:rFonts w:ascii="Times New Roman" w:hAnsi="Times New Roman" w:cs="Times New Roman"/>
          <w:sz w:val="24"/>
          <w:szCs w:val="24"/>
        </w:rPr>
        <w:t xml:space="preserve">inspire </w:t>
      </w:r>
      <w:r w:rsidR="005327E8" w:rsidRPr="00975C5F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6D200A" w:rsidRPr="00975C5F">
        <w:rPr>
          <w:rFonts w:ascii="Times New Roman" w:hAnsi="Times New Roman" w:cs="Times New Roman"/>
          <w:sz w:val="24"/>
          <w:szCs w:val="24"/>
        </w:rPr>
        <w:t xml:space="preserve">and reduce </w:t>
      </w:r>
      <w:r w:rsidR="009D6EF4" w:rsidRPr="00975C5F">
        <w:rPr>
          <w:rFonts w:ascii="Times New Roman" w:hAnsi="Times New Roman" w:cs="Times New Roman"/>
          <w:sz w:val="24"/>
          <w:szCs w:val="24"/>
        </w:rPr>
        <w:t xml:space="preserve">increased </w:t>
      </w:r>
      <w:r w:rsidR="008A40E2" w:rsidRPr="00975C5F">
        <w:rPr>
          <w:rFonts w:ascii="Times New Roman" w:hAnsi="Times New Roman" w:cs="Times New Roman"/>
          <w:sz w:val="24"/>
          <w:szCs w:val="24"/>
        </w:rPr>
        <w:t xml:space="preserve">attrition </w:t>
      </w:r>
      <w:r w:rsidR="00626601" w:rsidRPr="00975C5F">
        <w:rPr>
          <w:rFonts w:ascii="Times New Roman" w:hAnsi="Times New Roman" w:cs="Times New Roman"/>
          <w:sz w:val="24"/>
          <w:szCs w:val="24"/>
        </w:rPr>
        <w:t xml:space="preserve">rates </w:t>
      </w:r>
      <w:r w:rsidR="009649BB" w:rsidRPr="00975C5F">
        <w:rPr>
          <w:rFonts w:ascii="Times New Roman" w:hAnsi="Times New Roman" w:cs="Times New Roman"/>
          <w:sz w:val="24"/>
          <w:szCs w:val="24"/>
        </w:rPr>
        <w:t xml:space="preserve">in </w:t>
      </w:r>
      <w:r w:rsidR="00051F11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531D4F" w:rsidRPr="00975C5F">
        <w:rPr>
          <w:rFonts w:ascii="Times New Roman" w:hAnsi="Times New Roman" w:cs="Times New Roman"/>
          <w:sz w:val="24"/>
          <w:szCs w:val="24"/>
        </w:rPr>
        <w:t xml:space="preserve">programs. </w:t>
      </w:r>
      <w:r w:rsidR="00C15931" w:rsidRPr="00975C5F">
        <w:rPr>
          <w:rFonts w:ascii="Times New Roman" w:hAnsi="Times New Roman" w:cs="Times New Roman"/>
          <w:sz w:val="24"/>
          <w:szCs w:val="24"/>
        </w:rPr>
        <w:t xml:space="preserve">Also, </w:t>
      </w:r>
      <w:r w:rsidR="00423537" w:rsidRPr="00975C5F">
        <w:rPr>
          <w:rFonts w:ascii="Times New Roman" w:hAnsi="Times New Roman" w:cs="Times New Roman"/>
          <w:sz w:val="24"/>
          <w:szCs w:val="24"/>
        </w:rPr>
        <w:t xml:space="preserve">realizing the </w:t>
      </w:r>
      <w:r w:rsidR="00820E98" w:rsidRPr="00975C5F">
        <w:rPr>
          <w:rFonts w:ascii="Times New Roman" w:hAnsi="Times New Roman" w:cs="Times New Roman"/>
          <w:sz w:val="24"/>
          <w:szCs w:val="24"/>
        </w:rPr>
        <w:t xml:space="preserve">various </w:t>
      </w:r>
      <w:r w:rsidR="00B90486" w:rsidRPr="00975C5F">
        <w:rPr>
          <w:rFonts w:ascii="Times New Roman" w:hAnsi="Times New Roman" w:cs="Times New Roman"/>
          <w:sz w:val="24"/>
          <w:szCs w:val="24"/>
        </w:rPr>
        <w:t xml:space="preserve">approaches </w:t>
      </w:r>
      <w:r w:rsidR="00C36898" w:rsidRPr="00975C5F">
        <w:rPr>
          <w:rFonts w:ascii="Times New Roman" w:hAnsi="Times New Roman" w:cs="Times New Roman"/>
          <w:sz w:val="24"/>
          <w:szCs w:val="24"/>
        </w:rPr>
        <w:t xml:space="preserve">needed </w:t>
      </w:r>
      <w:r w:rsidR="008A3D18" w:rsidRPr="00975C5F">
        <w:rPr>
          <w:rFonts w:ascii="Times New Roman" w:hAnsi="Times New Roman" w:cs="Times New Roman"/>
          <w:sz w:val="24"/>
          <w:szCs w:val="24"/>
        </w:rPr>
        <w:t xml:space="preserve">to </w:t>
      </w:r>
      <w:r w:rsidR="00F07C69" w:rsidRPr="00975C5F">
        <w:rPr>
          <w:rFonts w:ascii="Times New Roman" w:hAnsi="Times New Roman" w:cs="Times New Roman"/>
          <w:sz w:val="24"/>
          <w:szCs w:val="24"/>
        </w:rPr>
        <w:t xml:space="preserve">encourage </w:t>
      </w:r>
      <w:r w:rsidR="00CC6691" w:rsidRPr="00975C5F">
        <w:rPr>
          <w:rFonts w:ascii="Times New Roman" w:hAnsi="Times New Roman" w:cs="Times New Roman"/>
          <w:sz w:val="24"/>
          <w:szCs w:val="24"/>
        </w:rPr>
        <w:t xml:space="preserve">doctoral </w:t>
      </w:r>
      <w:r w:rsidR="000171D4" w:rsidRPr="00975C5F">
        <w:rPr>
          <w:rFonts w:ascii="Times New Roman" w:hAnsi="Times New Roman" w:cs="Times New Roman"/>
          <w:sz w:val="24"/>
          <w:szCs w:val="24"/>
        </w:rPr>
        <w:t xml:space="preserve">students </w:t>
      </w:r>
      <w:r w:rsidR="007F5D7E" w:rsidRPr="00975C5F">
        <w:rPr>
          <w:rFonts w:ascii="Times New Roman" w:hAnsi="Times New Roman" w:cs="Times New Roman"/>
          <w:sz w:val="24"/>
          <w:szCs w:val="24"/>
        </w:rPr>
        <w:t>in b</w:t>
      </w:r>
      <w:r w:rsidR="00BE4672" w:rsidRPr="00975C5F">
        <w:rPr>
          <w:rFonts w:ascii="Times New Roman" w:hAnsi="Times New Roman" w:cs="Times New Roman"/>
          <w:sz w:val="24"/>
          <w:szCs w:val="24"/>
        </w:rPr>
        <w:t xml:space="preserve">usiness </w:t>
      </w:r>
      <w:r w:rsidR="008B31C5" w:rsidRPr="00975C5F">
        <w:rPr>
          <w:rFonts w:ascii="Times New Roman" w:hAnsi="Times New Roman" w:cs="Times New Roman"/>
          <w:sz w:val="24"/>
          <w:szCs w:val="24"/>
        </w:rPr>
        <w:t xml:space="preserve">programs </w:t>
      </w:r>
      <w:r w:rsidR="00C91177" w:rsidRPr="00975C5F">
        <w:rPr>
          <w:rFonts w:ascii="Times New Roman" w:hAnsi="Times New Roman" w:cs="Times New Roman"/>
          <w:sz w:val="24"/>
          <w:szCs w:val="24"/>
        </w:rPr>
        <w:t>and</w:t>
      </w:r>
      <w:r w:rsidR="003768FC" w:rsidRPr="00975C5F">
        <w:rPr>
          <w:rFonts w:ascii="Times New Roman" w:hAnsi="Times New Roman" w:cs="Times New Roman"/>
          <w:sz w:val="24"/>
          <w:szCs w:val="24"/>
        </w:rPr>
        <w:t xml:space="preserve"> higher institutions </w:t>
      </w:r>
      <w:r w:rsidR="00D80EBD" w:rsidRPr="00975C5F">
        <w:rPr>
          <w:rFonts w:ascii="Times New Roman" w:hAnsi="Times New Roman" w:cs="Times New Roman"/>
          <w:sz w:val="24"/>
          <w:szCs w:val="24"/>
        </w:rPr>
        <w:t xml:space="preserve">will </w:t>
      </w:r>
      <w:r w:rsidR="00666593" w:rsidRPr="00975C5F">
        <w:rPr>
          <w:rFonts w:ascii="Times New Roman" w:hAnsi="Times New Roman" w:cs="Times New Roman"/>
          <w:sz w:val="24"/>
          <w:szCs w:val="24"/>
        </w:rPr>
        <w:t xml:space="preserve">provide solutions </w:t>
      </w:r>
      <w:r w:rsidR="00433EDA" w:rsidRPr="00975C5F">
        <w:rPr>
          <w:rFonts w:ascii="Times New Roman" w:hAnsi="Times New Roman" w:cs="Times New Roman"/>
          <w:sz w:val="24"/>
          <w:szCs w:val="24"/>
        </w:rPr>
        <w:t>to</w:t>
      </w:r>
      <w:r w:rsidR="00FF01E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513AC5" w:rsidRPr="00975C5F">
        <w:rPr>
          <w:rFonts w:ascii="Times New Roman" w:hAnsi="Times New Roman" w:cs="Times New Roman"/>
          <w:sz w:val="24"/>
          <w:szCs w:val="24"/>
        </w:rPr>
        <w:t>continuous</w:t>
      </w:r>
      <w:r w:rsidR="00FF01E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B84B62" w:rsidRPr="00975C5F">
        <w:rPr>
          <w:rFonts w:ascii="Times New Roman" w:hAnsi="Times New Roman" w:cs="Times New Roman"/>
          <w:sz w:val="24"/>
          <w:szCs w:val="24"/>
        </w:rPr>
        <w:t xml:space="preserve">achievement </w:t>
      </w:r>
      <w:r w:rsidR="00302F6F" w:rsidRPr="00975C5F">
        <w:rPr>
          <w:rFonts w:ascii="Times New Roman" w:hAnsi="Times New Roman" w:cs="Times New Roman"/>
          <w:sz w:val="24"/>
          <w:szCs w:val="24"/>
        </w:rPr>
        <w:t>in the</w:t>
      </w:r>
      <w:r w:rsidR="00C33385" w:rsidRPr="00975C5F">
        <w:rPr>
          <w:rFonts w:ascii="Times New Roman" w:hAnsi="Times New Roman" w:cs="Times New Roman"/>
          <w:sz w:val="24"/>
          <w:szCs w:val="24"/>
        </w:rPr>
        <w:t xml:space="preserve"> </w:t>
      </w:r>
      <w:r w:rsidR="00996A42" w:rsidRPr="00975C5F">
        <w:rPr>
          <w:rFonts w:ascii="Times New Roman" w:hAnsi="Times New Roman" w:cs="Times New Roman"/>
          <w:sz w:val="24"/>
          <w:szCs w:val="24"/>
        </w:rPr>
        <w:t>program.</w:t>
      </w:r>
    </w:p>
    <w:p w:rsidR="005A0029" w:rsidRDefault="00735A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26B9" w:rsidRPr="005A0029" w:rsidRDefault="00735A27" w:rsidP="00975C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2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Beck, M. F. (2016). Examining doctoral attrition: A self-determination theory approach.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Bush, B. (2020).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Exploring How Andragogical Principles May Enhance Doctoral Students’ Persistence to Dissertation Completion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(Doctoral 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dissertation, Lindenwood University).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Devos, C., Boudrenghien, G., Van der Linden, N., Azzi, A., Frenay, M., Galand, B., &amp; Klein, O. (2017). Doctoral students’ experiences leading to completion or attrition: A matter of sense, progress and distress.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 journal of psychology of education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61-77.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Costa, D. (2017). The transcendentalist theory of persistence.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Philosophy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114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57-75.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Falconer, A. A. (2016).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Personality types and persistence in doctoral students: A mixed-methods st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udy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Keiser University).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Ghee, M., Keels, M., Collins, D., Neal-Spence, C., &amp; Baker, E. (2016). Fine-tuning summer research programs to promote underrepresented students’ persistence in the STEM pathway.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CBE—Life Sciences Education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ar28.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Gilmore, J., Wofford, A. M., &amp; Maher, M. A. (2016). The flip side of the attrition coin: Faculty perceptions of factors supporting graduate student success.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Doctoral Studies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419-439.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Gittings, G., Bergman, M., 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Shuck, B., &amp; Rose, K. (2018). The impact of student attributes and program characteristics on doctoral degree completion.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New Horizons in Adult Education and Human Resource Development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3-22.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Holmes,</w:t>
      </w:r>
      <w:r w:rsidRPr="00975C5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B.,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McAuley Brown, L. T., Parker, D. M., Mann, J.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Woods, E. L., Gibson, J. A., ... &amp; Hall, D. (2016). Decoding the persistence and engagement patterns of doctoral students who finish. Clute International Conference on Education.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Kennedy, D. H., Terrell, S. R., &amp; Lohle, M. F. (2016). A grounded theory of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persistence in a limited-residency doctoral program.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Kuo, P. B., Woo, H., &amp; Bang, N. M. (2017). Advisory relationship as a moderator between research self‐efficacy, motivation, and productivity among counsellor education doctoral students. 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Counselor Educa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tion and Supervision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130-144.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Posselt, J. (2018). Normalizing struggle: Dimensions of faculty support for doctoral students and implications for persistence and well-being.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Higher Education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89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988-1013.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Rockinson-Szapkiw, A. J.,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Spaulding, L. S., &amp; Lunde, R. (2017). Women in distance doctoral programs: How they negotiate their identities as mothers, professionals, and academics in order to persist.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Doctoral Studies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50-72.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Rockinson-Szapkiw, A. J.,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Spaulding, L. S., &amp; Spaulding, M. T. (2016). Identifying significant integration and institutional factors that predict online doctoral persistence.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internet and higher education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101-112.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Sellami, N., Toven-Lindsey, B., Levis-Fitzgerald, M., Barb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er, P. H., &amp; Hasson, T. (2021). A Unique and Scalable Model for Increasing Research Engagement, STEM Persistence, and Entry into Doctoral Programs.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CBE—Life Sciences Education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ar11.</w:t>
      </w:r>
    </w:p>
    <w:p w:rsidR="00975C5F" w:rsidRPr="00975C5F" w:rsidRDefault="00735A27" w:rsidP="00975C5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Wollast, R., Boudrenghien, G., Van der Linden, N., Galand, B., Rol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and, N., Devos, C., ... &amp; Frenay, M. (2018). Who Are the Doctoral Students Who Drop Out? Factors Associated with the Rate of Doctoral Degree Completion in Universities.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Higher Education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75C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975C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143-156.</w:t>
      </w:r>
    </w:p>
    <w:p w:rsidR="005126B9" w:rsidRPr="00975C5F" w:rsidRDefault="005126B9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09B2" w:rsidRPr="00975C5F" w:rsidRDefault="008409B2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B464A" w:rsidRPr="00975C5F" w:rsidRDefault="00735A27" w:rsidP="0097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5C5F">
        <w:rPr>
          <w:rFonts w:ascii="Times New Roman" w:hAnsi="Times New Roman" w:cs="Times New Roman"/>
          <w:sz w:val="24"/>
          <w:szCs w:val="24"/>
        </w:rPr>
        <w:tab/>
      </w:r>
    </w:p>
    <w:sectPr w:rsidR="00FB464A" w:rsidRPr="00975C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27" w:rsidRDefault="00735A27">
      <w:pPr>
        <w:spacing w:after="0" w:line="240" w:lineRule="auto"/>
      </w:pPr>
      <w:r>
        <w:separator/>
      </w:r>
    </w:p>
  </w:endnote>
  <w:endnote w:type="continuationSeparator" w:id="0">
    <w:p w:rsidR="00735A27" w:rsidRDefault="0073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27" w:rsidRDefault="00735A27">
      <w:pPr>
        <w:spacing w:after="0" w:line="240" w:lineRule="auto"/>
      </w:pPr>
      <w:r>
        <w:separator/>
      </w:r>
    </w:p>
  </w:footnote>
  <w:footnote w:type="continuationSeparator" w:id="0">
    <w:p w:rsidR="00735A27" w:rsidRDefault="0073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7F" w:rsidRPr="005A0029" w:rsidRDefault="00735A27">
    <w:pPr>
      <w:pStyle w:val="Header"/>
      <w:rPr>
        <w:rFonts w:ascii="Times New Roman" w:hAnsi="Times New Roman" w:cs="Times New Roman"/>
        <w:sz w:val="24"/>
        <w:szCs w:val="24"/>
      </w:rPr>
    </w:pPr>
    <w:r w:rsidRPr="005A0029">
      <w:rPr>
        <w:rFonts w:ascii="Times New Roman" w:hAnsi="Times New Roman" w:cs="Times New Roman"/>
        <w:sz w:val="24"/>
        <w:szCs w:val="24"/>
      </w:rPr>
      <w:tab/>
    </w:r>
    <w:r w:rsidRPr="005A0029">
      <w:rPr>
        <w:rFonts w:ascii="Times New Roman" w:hAnsi="Times New Roman" w:cs="Times New Roman"/>
        <w:sz w:val="24"/>
        <w:szCs w:val="24"/>
      </w:rPr>
      <w:tab/>
    </w:r>
    <w:r w:rsidRPr="005A0029">
      <w:rPr>
        <w:rFonts w:ascii="Times New Roman" w:hAnsi="Times New Roman" w:cs="Times New Roman"/>
        <w:sz w:val="24"/>
        <w:szCs w:val="24"/>
      </w:rPr>
      <w:fldChar w:fldCharType="begin"/>
    </w:r>
    <w:r w:rsidRPr="005A002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A0029">
      <w:rPr>
        <w:rFonts w:ascii="Times New Roman" w:hAnsi="Times New Roman" w:cs="Times New Roman"/>
        <w:sz w:val="24"/>
        <w:szCs w:val="24"/>
      </w:rPr>
      <w:fldChar w:fldCharType="separate"/>
    </w:r>
    <w:r w:rsidR="00060840">
      <w:rPr>
        <w:rFonts w:ascii="Times New Roman" w:hAnsi="Times New Roman" w:cs="Times New Roman"/>
        <w:noProof/>
        <w:sz w:val="24"/>
        <w:szCs w:val="24"/>
      </w:rPr>
      <w:t>9</w:t>
    </w:r>
    <w:r w:rsidRPr="005A0029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17"/>
    <w:rsid w:val="000004FC"/>
    <w:rsid w:val="00001AB9"/>
    <w:rsid w:val="00002AB6"/>
    <w:rsid w:val="0000413F"/>
    <w:rsid w:val="000047DC"/>
    <w:rsid w:val="00004D5A"/>
    <w:rsid w:val="0000651F"/>
    <w:rsid w:val="000073D0"/>
    <w:rsid w:val="00011149"/>
    <w:rsid w:val="00011530"/>
    <w:rsid w:val="00012E36"/>
    <w:rsid w:val="00012F23"/>
    <w:rsid w:val="00015251"/>
    <w:rsid w:val="000171D4"/>
    <w:rsid w:val="00017AE9"/>
    <w:rsid w:val="00021685"/>
    <w:rsid w:val="00022098"/>
    <w:rsid w:val="00022640"/>
    <w:rsid w:val="00023912"/>
    <w:rsid w:val="00023CAF"/>
    <w:rsid w:val="0002667F"/>
    <w:rsid w:val="0002703E"/>
    <w:rsid w:val="0002733C"/>
    <w:rsid w:val="000304AF"/>
    <w:rsid w:val="000304BD"/>
    <w:rsid w:val="00031D31"/>
    <w:rsid w:val="00033459"/>
    <w:rsid w:val="00033624"/>
    <w:rsid w:val="00033AD0"/>
    <w:rsid w:val="00034492"/>
    <w:rsid w:val="00034654"/>
    <w:rsid w:val="00035493"/>
    <w:rsid w:val="00035A0E"/>
    <w:rsid w:val="00035D16"/>
    <w:rsid w:val="00036EB2"/>
    <w:rsid w:val="000456B3"/>
    <w:rsid w:val="000463BE"/>
    <w:rsid w:val="00050140"/>
    <w:rsid w:val="00051B47"/>
    <w:rsid w:val="00051F11"/>
    <w:rsid w:val="00053254"/>
    <w:rsid w:val="00054953"/>
    <w:rsid w:val="00054E91"/>
    <w:rsid w:val="00056171"/>
    <w:rsid w:val="000565F2"/>
    <w:rsid w:val="00057068"/>
    <w:rsid w:val="00057545"/>
    <w:rsid w:val="00060137"/>
    <w:rsid w:val="0006068D"/>
    <w:rsid w:val="00060840"/>
    <w:rsid w:val="000612C7"/>
    <w:rsid w:val="00061CA7"/>
    <w:rsid w:val="00067538"/>
    <w:rsid w:val="000701C9"/>
    <w:rsid w:val="000708F1"/>
    <w:rsid w:val="00071F49"/>
    <w:rsid w:val="00072539"/>
    <w:rsid w:val="00072BD5"/>
    <w:rsid w:val="00073225"/>
    <w:rsid w:val="00073C52"/>
    <w:rsid w:val="00074249"/>
    <w:rsid w:val="0007474F"/>
    <w:rsid w:val="0007496D"/>
    <w:rsid w:val="00075875"/>
    <w:rsid w:val="00077012"/>
    <w:rsid w:val="000806A8"/>
    <w:rsid w:val="00081294"/>
    <w:rsid w:val="0008442F"/>
    <w:rsid w:val="00084FED"/>
    <w:rsid w:val="000851D0"/>
    <w:rsid w:val="0008635C"/>
    <w:rsid w:val="000866CA"/>
    <w:rsid w:val="00087CFD"/>
    <w:rsid w:val="00087F7E"/>
    <w:rsid w:val="0009056F"/>
    <w:rsid w:val="00090F60"/>
    <w:rsid w:val="000913A4"/>
    <w:rsid w:val="00091CB3"/>
    <w:rsid w:val="00092058"/>
    <w:rsid w:val="00093322"/>
    <w:rsid w:val="00093E59"/>
    <w:rsid w:val="00095426"/>
    <w:rsid w:val="00095AC0"/>
    <w:rsid w:val="00096CBB"/>
    <w:rsid w:val="000A06EF"/>
    <w:rsid w:val="000A3095"/>
    <w:rsid w:val="000A4020"/>
    <w:rsid w:val="000A438B"/>
    <w:rsid w:val="000A6522"/>
    <w:rsid w:val="000B0CF6"/>
    <w:rsid w:val="000B1A72"/>
    <w:rsid w:val="000B1AF6"/>
    <w:rsid w:val="000B25BA"/>
    <w:rsid w:val="000B47E5"/>
    <w:rsid w:val="000B6750"/>
    <w:rsid w:val="000B723C"/>
    <w:rsid w:val="000B7686"/>
    <w:rsid w:val="000B7F73"/>
    <w:rsid w:val="000C09DA"/>
    <w:rsid w:val="000C0B54"/>
    <w:rsid w:val="000C0B9C"/>
    <w:rsid w:val="000C30A2"/>
    <w:rsid w:val="000C5B06"/>
    <w:rsid w:val="000C5DDF"/>
    <w:rsid w:val="000D1B7D"/>
    <w:rsid w:val="000D4C29"/>
    <w:rsid w:val="000D68FE"/>
    <w:rsid w:val="000E0AFA"/>
    <w:rsid w:val="000E28C8"/>
    <w:rsid w:val="000E3EBF"/>
    <w:rsid w:val="000E471C"/>
    <w:rsid w:val="000E49ED"/>
    <w:rsid w:val="000E4F3A"/>
    <w:rsid w:val="000E572D"/>
    <w:rsid w:val="000E7396"/>
    <w:rsid w:val="000E7484"/>
    <w:rsid w:val="000E7A64"/>
    <w:rsid w:val="000F00CA"/>
    <w:rsid w:val="000F0533"/>
    <w:rsid w:val="000F116A"/>
    <w:rsid w:val="000F1EEC"/>
    <w:rsid w:val="000F525A"/>
    <w:rsid w:val="000F59BE"/>
    <w:rsid w:val="000F64E1"/>
    <w:rsid w:val="000F7AC0"/>
    <w:rsid w:val="001012F2"/>
    <w:rsid w:val="00103622"/>
    <w:rsid w:val="001039ED"/>
    <w:rsid w:val="00104706"/>
    <w:rsid w:val="001069B7"/>
    <w:rsid w:val="00107ED8"/>
    <w:rsid w:val="00111F89"/>
    <w:rsid w:val="00111FFC"/>
    <w:rsid w:val="00113A6F"/>
    <w:rsid w:val="00115A0D"/>
    <w:rsid w:val="00120297"/>
    <w:rsid w:val="0012054F"/>
    <w:rsid w:val="00121094"/>
    <w:rsid w:val="0012296E"/>
    <w:rsid w:val="001243BF"/>
    <w:rsid w:val="00124C6E"/>
    <w:rsid w:val="00124E76"/>
    <w:rsid w:val="00125E62"/>
    <w:rsid w:val="001277C9"/>
    <w:rsid w:val="00130CF2"/>
    <w:rsid w:val="00130DCA"/>
    <w:rsid w:val="00131784"/>
    <w:rsid w:val="001322D4"/>
    <w:rsid w:val="00133018"/>
    <w:rsid w:val="0013483C"/>
    <w:rsid w:val="0013491E"/>
    <w:rsid w:val="00134E6C"/>
    <w:rsid w:val="00134F7C"/>
    <w:rsid w:val="00135613"/>
    <w:rsid w:val="00136C0B"/>
    <w:rsid w:val="00136E73"/>
    <w:rsid w:val="001374A0"/>
    <w:rsid w:val="00140663"/>
    <w:rsid w:val="00141457"/>
    <w:rsid w:val="00144845"/>
    <w:rsid w:val="001458E3"/>
    <w:rsid w:val="0014648B"/>
    <w:rsid w:val="001506D7"/>
    <w:rsid w:val="001515B0"/>
    <w:rsid w:val="00151890"/>
    <w:rsid w:val="001537F9"/>
    <w:rsid w:val="00154772"/>
    <w:rsid w:val="00154AC5"/>
    <w:rsid w:val="00156462"/>
    <w:rsid w:val="00157B52"/>
    <w:rsid w:val="0016164A"/>
    <w:rsid w:val="001621F3"/>
    <w:rsid w:val="001647F7"/>
    <w:rsid w:val="00165824"/>
    <w:rsid w:val="001660C7"/>
    <w:rsid w:val="00170937"/>
    <w:rsid w:val="00171124"/>
    <w:rsid w:val="0017170B"/>
    <w:rsid w:val="00171FA9"/>
    <w:rsid w:val="001741AB"/>
    <w:rsid w:val="00174F97"/>
    <w:rsid w:val="001765B1"/>
    <w:rsid w:val="00176652"/>
    <w:rsid w:val="00177BEF"/>
    <w:rsid w:val="00181735"/>
    <w:rsid w:val="001822F0"/>
    <w:rsid w:val="0018263F"/>
    <w:rsid w:val="00183031"/>
    <w:rsid w:val="00184611"/>
    <w:rsid w:val="0018581E"/>
    <w:rsid w:val="00185F15"/>
    <w:rsid w:val="00186978"/>
    <w:rsid w:val="00186A2F"/>
    <w:rsid w:val="00190C1E"/>
    <w:rsid w:val="0019200E"/>
    <w:rsid w:val="00192214"/>
    <w:rsid w:val="0019301B"/>
    <w:rsid w:val="0019317A"/>
    <w:rsid w:val="0019352D"/>
    <w:rsid w:val="00194B17"/>
    <w:rsid w:val="001966EF"/>
    <w:rsid w:val="001A0046"/>
    <w:rsid w:val="001A0125"/>
    <w:rsid w:val="001A210D"/>
    <w:rsid w:val="001A295B"/>
    <w:rsid w:val="001A2B2A"/>
    <w:rsid w:val="001A4391"/>
    <w:rsid w:val="001A4CD6"/>
    <w:rsid w:val="001A54D0"/>
    <w:rsid w:val="001A7176"/>
    <w:rsid w:val="001A7263"/>
    <w:rsid w:val="001B022F"/>
    <w:rsid w:val="001B19BE"/>
    <w:rsid w:val="001B1AA8"/>
    <w:rsid w:val="001B21D0"/>
    <w:rsid w:val="001B2783"/>
    <w:rsid w:val="001B369C"/>
    <w:rsid w:val="001B3EF3"/>
    <w:rsid w:val="001B42DA"/>
    <w:rsid w:val="001B4723"/>
    <w:rsid w:val="001B799E"/>
    <w:rsid w:val="001C0DCF"/>
    <w:rsid w:val="001C1D01"/>
    <w:rsid w:val="001C2A50"/>
    <w:rsid w:val="001C3D1B"/>
    <w:rsid w:val="001C42B1"/>
    <w:rsid w:val="001C4B17"/>
    <w:rsid w:val="001D0A9D"/>
    <w:rsid w:val="001D1A1F"/>
    <w:rsid w:val="001D296F"/>
    <w:rsid w:val="001D3F17"/>
    <w:rsid w:val="001E1BC7"/>
    <w:rsid w:val="001E2292"/>
    <w:rsid w:val="001E2D16"/>
    <w:rsid w:val="001E3379"/>
    <w:rsid w:val="001E38B3"/>
    <w:rsid w:val="001E45C9"/>
    <w:rsid w:val="001E4ADB"/>
    <w:rsid w:val="001E50D0"/>
    <w:rsid w:val="001E5A94"/>
    <w:rsid w:val="001E5B45"/>
    <w:rsid w:val="001F2101"/>
    <w:rsid w:val="001F27FC"/>
    <w:rsid w:val="001F34B3"/>
    <w:rsid w:val="001F39CD"/>
    <w:rsid w:val="001F64A8"/>
    <w:rsid w:val="001F7FCE"/>
    <w:rsid w:val="00200376"/>
    <w:rsid w:val="00200A90"/>
    <w:rsid w:val="00201356"/>
    <w:rsid w:val="00201CFA"/>
    <w:rsid w:val="00207DE4"/>
    <w:rsid w:val="002114D3"/>
    <w:rsid w:val="002148CD"/>
    <w:rsid w:val="00215E6E"/>
    <w:rsid w:val="00215EF3"/>
    <w:rsid w:val="00217FF3"/>
    <w:rsid w:val="00220E33"/>
    <w:rsid w:val="00221F8A"/>
    <w:rsid w:val="00222C19"/>
    <w:rsid w:val="00223ADC"/>
    <w:rsid w:val="002251E5"/>
    <w:rsid w:val="00225F03"/>
    <w:rsid w:val="00226B4E"/>
    <w:rsid w:val="00226CEF"/>
    <w:rsid w:val="002278B1"/>
    <w:rsid w:val="00230CFC"/>
    <w:rsid w:val="00230F80"/>
    <w:rsid w:val="002313C1"/>
    <w:rsid w:val="002324EC"/>
    <w:rsid w:val="00232D54"/>
    <w:rsid w:val="00233E1A"/>
    <w:rsid w:val="002346D3"/>
    <w:rsid w:val="00236E80"/>
    <w:rsid w:val="00237645"/>
    <w:rsid w:val="00240E09"/>
    <w:rsid w:val="00241284"/>
    <w:rsid w:val="002416FC"/>
    <w:rsid w:val="002427FA"/>
    <w:rsid w:val="00242F25"/>
    <w:rsid w:val="0024371D"/>
    <w:rsid w:val="002440D5"/>
    <w:rsid w:val="00245E36"/>
    <w:rsid w:val="00246D02"/>
    <w:rsid w:val="002472DD"/>
    <w:rsid w:val="0025099D"/>
    <w:rsid w:val="00250A27"/>
    <w:rsid w:val="00251FD8"/>
    <w:rsid w:val="0025320B"/>
    <w:rsid w:val="00253277"/>
    <w:rsid w:val="00254025"/>
    <w:rsid w:val="00254259"/>
    <w:rsid w:val="002559D9"/>
    <w:rsid w:val="00255DF8"/>
    <w:rsid w:val="00256410"/>
    <w:rsid w:val="00257497"/>
    <w:rsid w:val="00262B38"/>
    <w:rsid w:val="00264DEA"/>
    <w:rsid w:val="00265590"/>
    <w:rsid w:val="00266D8B"/>
    <w:rsid w:val="00266EF3"/>
    <w:rsid w:val="00267E8A"/>
    <w:rsid w:val="00270389"/>
    <w:rsid w:val="00271229"/>
    <w:rsid w:val="00271302"/>
    <w:rsid w:val="002717D1"/>
    <w:rsid w:val="00273004"/>
    <w:rsid w:val="00275A56"/>
    <w:rsid w:val="0027639D"/>
    <w:rsid w:val="00280840"/>
    <w:rsid w:val="002816DB"/>
    <w:rsid w:val="002827F8"/>
    <w:rsid w:val="00283AE2"/>
    <w:rsid w:val="00284162"/>
    <w:rsid w:val="00284693"/>
    <w:rsid w:val="00284A44"/>
    <w:rsid w:val="00284B67"/>
    <w:rsid w:val="00284BCA"/>
    <w:rsid w:val="00284D78"/>
    <w:rsid w:val="00284E72"/>
    <w:rsid w:val="00285CC7"/>
    <w:rsid w:val="00286D2C"/>
    <w:rsid w:val="00287643"/>
    <w:rsid w:val="002907A1"/>
    <w:rsid w:val="002913EC"/>
    <w:rsid w:val="00293BCD"/>
    <w:rsid w:val="00293D7D"/>
    <w:rsid w:val="00294B59"/>
    <w:rsid w:val="00295386"/>
    <w:rsid w:val="0029630B"/>
    <w:rsid w:val="00297F22"/>
    <w:rsid w:val="002A11A5"/>
    <w:rsid w:val="002A1CCB"/>
    <w:rsid w:val="002A1EBA"/>
    <w:rsid w:val="002A25AB"/>
    <w:rsid w:val="002A2D02"/>
    <w:rsid w:val="002A301B"/>
    <w:rsid w:val="002A40EA"/>
    <w:rsid w:val="002A57BE"/>
    <w:rsid w:val="002A5D4D"/>
    <w:rsid w:val="002B0034"/>
    <w:rsid w:val="002B24AA"/>
    <w:rsid w:val="002B2772"/>
    <w:rsid w:val="002B3E2C"/>
    <w:rsid w:val="002B6283"/>
    <w:rsid w:val="002B698C"/>
    <w:rsid w:val="002B6C26"/>
    <w:rsid w:val="002B6CDD"/>
    <w:rsid w:val="002B708C"/>
    <w:rsid w:val="002C0412"/>
    <w:rsid w:val="002C4EF7"/>
    <w:rsid w:val="002C536A"/>
    <w:rsid w:val="002C7C19"/>
    <w:rsid w:val="002D2488"/>
    <w:rsid w:val="002D2B57"/>
    <w:rsid w:val="002D2D5F"/>
    <w:rsid w:val="002D3419"/>
    <w:rsid w:val="002D4393"/>
    <w:rsid w:val="002D50F0"/>
    <w:rsid w:val="002D5DAE"/>
    <w:rsid w:val="002D6728"/>
    <w:rsid w:val="002D7865"/>
    <w:rsid w:val="002E3087"/>
    <w:rsid w:val="002E30A9"/>
    <w:rsid w:val="002E4148"/>
    <w:rsid w:val="002E6F8F"/>
    <w:rsid w:val="002E77F2"/>
    <w:rsid w:val="002F00A3"/>
    <w:rsid w:val="002F17CF"/>
    <w:rsid w:val="002F1DFA"/>
    <w:rsid w:val="002F30B7"/>
    <w:rsid w:val="002F30CD"/>
    <w:rsid w:val="002F453B"/>
    <w:rsid w:val="002F598D"/>
    <w:rsid w:val="002F6D0E"/>
    <w:rsid w:val="002F74ED"/>
    <w:rsid w:val="003000A7"/>
    <w:rsid w:val="00300D04"/>
    <w:rsid w:val="0030186D"/>
    <w:rsid w:val="00302F6F"/>
    <w:rsid w:val="0030618E"/>
    <w:rsid w:val="003062B0"/>
    <w:rsid w:val="00306915"/>
    <w:rsid w:val="00310D82"/>
    <w:rsid w:val="00311882"/>
    <w:rsid w:val="00311FF2"/>
    <w:rsid w:val="00312D39"/>
    <w:rsid w:val="00315573"/>
    <w:rsid w:val="00315FAD"/>
    <w:rsid w:val="00316484"/>
    <w:rsid w:val="003201D2"/>
    <w:rsid w:val="00321782"/>
    <w:rsid w:val="00322F59"/>
    <w:rsid w:val="00325961"/>
    <w:rsid w:val="0032613F"/>
    <w:rsid w:val="00326C95"/>
    <w:rsid w:val="00327618"/>
    <w:rsid w:val="003277BE"/>
    <w:rsid w:val="0032783A"/>
    <w:rsid w:val="00331177"/>
    <w:rsid w:val="0033471B"/>
    <w:rsid w:val="00334A91"/>
    <w:rsid w:val="00334C96"/>
    <w:rsid w:val="00334F91"/>
    <w:rsid w:val="00335246"/>
    <w:rsid w:val="00335498"/>
    <w:rsid w:val="00336578"/>
    <w:rsid w:val="00336D1B"/>
    <w:rsid w:val="00341923"/>
    <w:rsid w:val="00342CD3"/>
    <w:rsid w:val="00343268"/>
    <w:rsid w:val="003441FC"/>
    <w:rsid w:val="00347887"/>
    <w:rsid w:val="0035028C"/>
    <w:rsid w:val="00350CCE"/>
    <w:rsid w:val="00351947"/>
    <w:rsid w:val="003539DA"/>
    <w:rsid w:val="00354CDF"/>
    <w:rsid w:val="0035591E"/>
    <w:rsid w:val="00356102"/>
    <w:rsid w:val="00357307"/>
    <w:rsid w:val="00360C65"/>
    <w:rsid w:val="003612E8"/>
    <w:rsid w:val="00361F69"/>
    <w:rsid w:val="003620A5"/>
    <w:rsid w:val="0036228B"/>
    <w:rsid w:val="0036235E"/>
    <w:rsid w:val="00362FD6"/>
    <w:rsid w:val="00363AE9"/>
    <w:rsid w:val="00365004"/>
    <w:rsid w:val="003656FD"/>
    <w:rsid w:val="0036655E"/>
    <w:rsid w:val="003666F6"/>
    <w:rsid w:val="00366727"/>
    <w:rsid w:val="0036745E"/>
    <w:rsid w:val="00370956"/>
    <w:rsid w:val="00371588"/>
    <w:rsid w:val="00371CE4"/>
    <w:rsid w:val="00372E54"/>
    <w:rsid w:val="00372E94"/>
    <w:rsid w:val="00372EC6"/>
    <w:rsid w:val="00375041"/>
    <w:rsid w:val="003759EA"/>
    <w:rsid w:val="00375CDE"/>
    <w:rsid w:val="003768FC"/>
    <w:rsid w:val="0037736B"/>
    <w:rsid w:val="003777CC"/>
    <w:rsid w:val="00381C74"/>
    <w:rsid w:val="00381F7B"/>
    <w:rsid w:val="00382736"/>
    <w:rsid w:val="00382D45"/>
    <w:rsid w:val="00383D9D"/>
    <w:rsid w:val="003851CA"/>
    <w:rsid w:val="00387ED6"/>
    <w:rsid w:val="00392210"/>
    <w:rsid w:val="003924E7"/>
    <w:rsid w:val="0039288E"/>
    <w:rsid w:val="00392F78"/>
    <w:rsid w:val="003955E1"/>
    <w:rsid w:val="00395B61"/>
    <w:rsid w:val="00395FA7"/>
    <w:rsid w:val="003963D8"/>
    <w:rsid w:val="00397B96"/>
    <w:rsid w:val="003A206B"/>
    <w:rsid w:val="003A6C4D"/>
    <w:rsid w:val="003A7800"/>
    <w:rsid w:val="003A7B31"/>
    <w:rsid w:val="003A7F49"/>
    <w:rsid w:val="003B04C8"/>
    <w:rsid w:val="003B0B4B"/>
    <w:rsid w:val="003B16E4"/>
    <w:rsid w:val="003B219F"/>
    <w:rsid w:val="003B31FF"/>
    <w:rsid w:val="003B40D2"/>
    <w:rsid w:val="003B50AC"/>
    <w:rsid w:val="003B6BCF"/>
    <w:rsid w:val="003B767C"/>
    <w:rsid w:val="003C0060"/>
    <w:rsid w:val="003C0E56"/>
    <w:rsid w:val="003C1B37"/>
    <w:rsid w:val="003C36DB"/>
    <w:rsid w:val="003C4211"/>
    <w:rsid w:val="003C4498"/>
    <w:rsid w:val="003C50FF"/>
    <w:rsid w:val="003C5676"/>
    <w:rsid w:val="003C6389"/>
    <w:rsid w:val="003C682B"/>
    <w:rsid w:val="003C6C01"/>
    <w:rsid w:val="003C75D2"/>
    <w:rsid w:val="003C7DB4"/>
    <w:rsid w:val="003C7E02"/>
    <w:rsid w:val="003D0766"/>
    <w:rsid w:val="003D0B4A"/>
    <w:rsid w:val="003D2B14"/>
    <w:rsid w:val="003D6187"/>
    <w:rsid w:val="003D6856"/>
    <w:rsid w:val="003D7E91"/>
    <w:rsid w:val="003E1172"/>
    <w:rsid w:val="003E15B1"/>
    <w:rsid w:val="003E1F1B"/>
    <w:rsid w:val="003E40BC"/>
    <w:rsid w:val="003E653E"/>
    <w:rsid w:val="003E6FFE"/>
    <w:rsid w:val="003E786D"/>
    <w:rsid w:val="003E7B64"/>
    <w:rsid w:val="003F0273"/>
    <w:rsid w:val="003F0F43"/>
    <w:rsid w:val="003F16C5"/>
    <w:rsid w:val="003F1CD4"/>
    <w:rsid w:val="003F5B7C"/>
    <w:rsid w:val="003F67E4"/>
    <w:rsid w:val="00400543"/>
    <w:rsid w:val="004018E8"/>
    <w:rsid w:val="00401E48"/>
    <w:rsid w:val="00402104"/>
    <w:rsid w:val="004027A9"/>
    <w:rsid w:val="0040371E"/>
    <w:rsid w:val="00403AB5"/>
    <w:rsid w:val="00406476"/>
    <w:rsid w:val="00406B2B"/>
    <w:rsid w:val="00407567"/>
    <w:rsid w:val="0041073F"/>
    <w:rsid w:val="00412838"/>
    <w:rsid w:val="004129A9"/>
    <w:rsid w:val="00412CEC"/>
    <w:rsid w:val="004142CB"/>
    <w:rsid w:val="00415361"/>
    <w:rsid w:val="004165C9"/>
    <w:rsid w:val="00417987"/>
    <w:rsid w:val="004200EA"/>
    <w:rsid w:val="004218B9"/>
    <w:rsid w:val="00422822"/>
    <w:rsid w:val="00423537"/>
    <w:rsid w:val="004241A2"/>
    <w:rsid w:val="0042457A"/>
    <w:rsid w:val="00425F19"/>
    <w:rsid w:val="004264F6"/>
    <w:rsid w:val="00426F79"/>
    <w:rsid w:val="00427083"/>
    <w:rsid w:val="004278A3"/>
    <w:rsid w:val="00427BFB"/>
    <w:rsid w:val="00430413"/>
    <w:rsid w:val="00431510"/>
    <w:rsid w:val="00431F84"/>
    <w:rsid w:val="00433529"/>
    <w:rsid w:val="00433CB7"/>
    <w:rsid w:val="00433EDA"/>
    <w:rsid w:val="00437C0A"/>
    <w:rsid w:val="00437E4A"/>
    <w:rsid w:val="00440F45"/>
    <w:rsid w:val="0044162D"/>
    <w:rsid w:val="00445BC3"/>
    <w:rsid w:val="00446382"/>
    <w:rsid w:val="00446D2D"/>
    <w:rsid w:val="0045182C"/>
    <w:rsid w:val="004528F1"/>
    <w:rsid w:val="00453C3F"/>
    <w:rsid w:val="00453CBF"/>
    <w:rsid w:val="00455676"/>
    <w:rsid w:val="004556A1"/>
    <w:rsid w:val="004563D5"/>
    <w:rsid w:val="00456DA8"/>
    <w:rsid w:val="00457CA3"/>
    <w:rsid w:val="00460433"/>
    <w:rsid w:val="00460AF0"/>
    <w:rsid w:val="00460F00"/>
    <w:rsid w:val="004634FF"/>
    <w:rsid w:val="00464D87"/>
    <w:rsid w:val="004654A0"/>
    <w:rsid w:val="004657B9"/>
    <w:rsid w:val="00466E2F"/>
    <w:rsid w:val="00467562"/>
    <w:rsid w:val="004720D4"/>
    <w:rsid w:val="00472B05"/>
    <w:rsid w:val="00472C16"/>
    <w:rsid w:val="0047535F"/>
    <w:rsid w:val="00476D49"/>
    <w:rsid w:val="00477300"/>
    <w:rsid w:val="004804A2"/>
    <w:rsid w:val="004811CB"/>
    <w:rsid w:val="00482DC7"/>
    <w:rsid w:val="00485664"/>
    <w:rsid w:val="00485687"/>
    <w:rsid w:val="00487244"/>
    <w:rsid w:val="00487AB6"/>
    <w:rsid w:val="004907F1"/>
    <w:rsid w:val="00490828"/>
    <w:rsid w:val="0049146A"/>
    <w:rsid w:val="0049157A"/>
    <w:rsid w:val="00491B5E"/>
    <w:rsid w:val="0049265A"/>
    <w:rsid w:val="00493674"/>
    <w:rsid w:val="004939BF"/>
    <w:rsid w:val="00493DB0"/>
    <w:rsid w:val="00497595"/>
    <w:rsid w:val="004A0C8F"/>
    <w:rsid w:val="004A1090"/>
    <w:rsid w:val="004A11D7"/>
    <w:rsid w:val="004A1301"/>
    <w:rsid w:val="004A1C07"/>
    <w:rsid w:val="004A340B"/>
    <w:rsid w:val="004A41DD"/>
    <w:rsid w:val="004A5E36"/>
    <w:rsid w:val="004A5FF8"/>
    <w:rsid w:val="004A6DF7"/>
    <w:rsid w:val="004A7A8C"/>
    <w:rsid w:val="004B1A8C"/>
    <w:rsid w:val="004B1B4C"/>
    <w:rsid w:val="004B2F19"/>
    <w:rsid w:val="004B3F6B"/>
    <w:rsid w:val="004B5152"/>
    <w:rsid w:val="004B6D14"/>
    <w:rsid w:val="004B76D3"/>
    <w:rsid w:val="004B7758"/>
    <w:rsid w:val="004B7E04"/>
    <w:rsid w:val="004C051D"/>
    <w:rsid w:val="004C06C7"/>
    <w:rsid w:val="004C47E1"/>
    <w:rsid w:val="004C6544"/>
    <w:rsid w:val="004C6CD8"/>
    <w:rsid w:val="004D00FF"/>
    <w:rsid w:val="004D480A"/>
    <w:rsid w:val="004D4B2E"/>
    <w:rsid w:val="004D4C7E"/>
    <w:rsid w:val="004D4D17"/>
    <w:rsid w:val="004D57CE"/>
    <w:rsid w:val="004D637E"/>
    <w:rsid w:val="004D6503"/>
    <w:rsid w:val="004E1E78"/>
    <w:rsid w:val="004E487E"/>
    <w:rsid w:val="004E4AC5"/>
    <w:rsid w:val="004E5966"/>
    <w:rsid w:val="004E5E40"/>
    <w:rsid w:val="004E72F4"/>
    <w:rsid w:val="004E7702"/>
    <w:rsid w:val="004F019A"/>
    <w:rsid w:val="004F040B"/>
    <w:rsid w:val="004F1727"/>
    <w:rsid w:val="004F1DD5"/>
    <w:rsid w:val="004F26A7"/>
    <w:rsid w:val="004F3B32"/>
    <w:rsid w:val="004F3E91"/>
    <w:rsid w:val="004F70D3"/>
    <w:rsid w:val="00500582"/>
    <w:rsid w:val="005020EF"/>
    <w:rsid w:val="00503477"/>
    <w:rsid w:val="005034EC"/>
    <w:rsid w:val="005035F6"/>
    <w:rsid w:val="00503B6C"/>
    <w:rsid w:val="00505D11"/>
    <w:rsid w:val="00507072"/>
    <w:rsid w:val="0050741A"/>
    <w:rsid w:val="00507652"/>
    <w:rsid w:val="00510C64"/>
    <w:rsid w:val="00511628"/>
    <w:rsid w:val="005126B9"/>
    <w:rsid w:val="005137E1"/>
    <w:rsid w:val="00513AC5"/>
    <w:rsid w:val="00514112"/>
    <w:rsid w:val="0051475E"/>
    <w:rsid w:val="00514948"/>
    <w:rsid w:val="00514A86"/>
    <w:rsid w:val="00515400"/>
    <w:rsid w:val="005168E7"/>
    <w:rsid w:val="00520E96"/>
    <w:rsid w:val="005211A0"/>
    <w:rsid w:val="00522D84"/>
    <w:rsid w:val="005235F7"/>
    <w:rsid w:val="005237F9"/>
    <w:rsid w:val="00525651"/>
    <w:rsid w:val="005263FA"/>
    <w:rsid w:val="0052694F"/>
    <w:rsid w:val="00530AE9"/>
    <w:rsid w:val="00531D4F"/>
    <w:rsid w:val="00532241"/>
    <w:rsid w:val="005327E8"/>
    <w:rsid w:val="00533B4A"/>
    <w:rsid w:val="00533D08"/>
    <w:rsid w:val="00533D0C"/>
    <w:rsid w:val="00534B7A"/>
    <w:rsid w:val="00535AE3"/>
    <w:rsid w:val="00536266"/>
    <w:rsid w:val="00536EEF"/>
    <w:rsid w:val="0054039D"/>
    <w:rsid w:val="00541B3B"/>
    <w:rsid w:val="00542362"/>
    <w:rsid w:val="005426DF"/>
    <w:rsid w:val="005428D5"/>
    <w:rsid w:val="00543E9B"/>
    <w:rsid w:val="00544CBE"/>
    <w:rsid w:val="00545543"/>
    <w:rsid w:val="00545BAC"/>
    <w:rsid w:val="00547214"/>
    <w:rsid w:val="00547588"/>
    <w:rsid w:val="00547EBE"/>
    <w:rsid w:val="00554654"/>
    <w:rsid w:val="00555808"/>
    <w:rsid w:val="00557179"/>
    <w:rsid w:val="005618CA"/>
    <w:rsid w:val="00562B07"/>
    <w:rsid w:val="005645BA"/>
    <w:rsid w:val="00566541"/>
    <w:rsid w:val="00566CF9"/>
    <w:rsid w:val="00566DCB"/>
    <w:rsid w:val="00572546"/>
    <w:rsid w:val="00577B1A"/>
    <w:rsid w:val="00577F61"/>
    <w:rsid w:val="005819FD"/>
    <w:rsid w:val="00581C00"/>
    <w:rsid w:val="00583C4C"/>
    <w:rsid w:val="00583F7B"/>
    <w:rsid w:val="005841C9"/>
    <w:rsid w:val="00584D50"/>
    <w:rsid w:val="00585C55"/>
    <w:rsid w:val="00585F75"/>
    <w:rsid w:val="00586D8B"/>
    <w:rsid w:val="00587B8B"/>
    <w:rsid w:val="00590B76"/>
    <w:rsid w:val="00594852"/>
    <w:rsid w:val="00594D5F"/>
    <w:rsid w:val="00595828"/>
    <w:rsid w:val="00595947"/>
    <w:rsid w:val="005969B4"/>
    <w:rsid w:val="00596B3D"/>
    <w:rsid w:val="00596D2A"/>
    <w:rsid w:val="00597F1D"/>
    <w:rsid w:val="005A0029"/>
    <w:rsid w:val="005A26BB"/>
    <w:rsid w:val="005A40BB"/>
    <w:rsid w:val="005A57BD"/>
    <w:rsid w:val="005A5828"/>
    <w:rsid w:val="005A62AB"/>
    <w:rsid w:val="005B2396"/>
    <w:rsid w:val="005B2DE4"/>
    <w:rsid w:val="005B2F12"/>
    <w:rsid w:val="005B5EEE"/>
    <w:rsid w:val="005B69F4"/>
    <w:rsid w:val="005B732B"/>
    <w:rsid w:val="005C0144"/>
    <w:rsid w:val="005C2596"/>
    <w:rsid w:val="005C383B"/>
    <w:rsid w:val="005C4020"/>
    <w:rsid w:val="005C5C17"/>
    <w:rsid w:val="005C6FBE"/>
    <w:rsid w:val="005C74AA"/>
    <w:rsid w:val="005D0899"/>
    <w:rsid w:val="005D09CF"/>
    <w:rsid w:val="005D0C0D"/>
    <w:rsid w:val="005D0F23"/>
    <w:rsid w:val="005D3834"/>
    <w:rsid w:val="005D3B27"/>
    <w:rsid w:val="005D3B53"/>
    <w:rsid w:val="005D3F0A"/>
    <w:rsid w:val="005D6673"/>
    <w:rsid w:val="005D6694"/>
    <w:rsid w:val="005D74EF"/>
    <w:rsid w:val="005D7614"/>
    <w:rsid w:val="005D7E5D"/>
    <w:rsid w:val="005E0A90"/>
    <w:rsid w:val="005E0B2E"/>
    <w:rsid w:val="005E1173"/>
    <w:rsid w:val="005E1378"/>
    <w:rsid w:val="005E1E9B"/>
    <w:rsid w:val="005E268E"/>
    <w:rsid w:val="005E315D"/>
    <w:rsid w:val="005E3802"/>
    <w:rsid w:val="005E43C3"/>
    <w:rsid w:val="005E45CA"/>
    <w:rsid w:val="005E6A56"/>
    <w:rsid w:val="005F0BB3"/>
    <w:rsid w:val="005F1192"/>
    <w:rsid w:val="005F1DBB"/>
    <w:rsid w:val="005F31F4"/>
    <w:rsid w:val="005F3808"/>
    <w:rsid w:val="005F5E68"/>
    <w:rsid w:val="006004D4"/>
    <w:rsid w:val="00601555"/>
    <w:rsid w:val="0060230D"/>
    <w:rsid w:val="0060237A"/>
    <w:rsid w:val="00602AB3"/>
    <w:rsid w:val="006037B9"/>
    <w:rsid w:val="00603BA8"/>
    <w:rsid w:val="00606998"/>
    <w:rsid w:val="00606BBF"/>
    <w:rsid w:val="00606D82"/>
    <w:rsid w:val="00615052"/>
    <w:rsid w:val="00615161"/>
    <w:rsid w:val="0061560C"/>
    <w:rsid w:val="0061649C"/>
    <w:rsid w:val="00616AD0"/>
    <w:rsid w:val="006215EE"/>
    <w:rsid w:val="00623A4D"/>
    <w:rsid w:val="00624769"/>
    <w:rsid w:val="00626601"/>
    <w:rsid w:val="006267A5"/>
    <w:rsid w:val="00626C80"/>
    <w:rsid w:val="0063209C"/>
    <w:rsid w:val="00632A1E"/>
    <w:rsid w:val="00633FD2"/>
    <w:rsid w:val="00634A1F"/>
    <w:rsid w:val="00635697"/>
    <w:rsid w:val="006367D7"/>
    <w:rsid w:val="00636FBA"/>
    <w:rsid w:val="00641B9F"/>
    <w:rsid w:val="00641D72"/>
    <w:rsid w:val="006435AE"/>
    <w:rsid w:val="006463DF"/>
    <w:rsid w:val="006468AF"/>
    <w:rsid w:val="006474F1"/>
    <w:rsid w:val="006508C0"/>
    <w:rsid w:val="006512F7"/>
    <w:rsid w:val="00652C92"/>
    <w:rsid w:val="00654E0F"/>
    <w:rsid w:val="00655899"/>
    <w:rsid w:val="00657C8D"/>
    <w:rsid w:val="00661C4F"/>
    <w:rsid w:val="00661EFE"/>
    <w:rsid w:val="0066333B"/>
    <w:rsid w:val="00665260"/>
    <w:rsid w:val="0066585A"/>
    <w:rsid w:val="0066616D"/>
    <w:rsid w:val="006664EC"/>
    <w:rsid w:val="00666593"/>
    <w:rsid w:val="00666788"/>
    <w:rsid w:val="00670825"/>
    <w:rsid w:val="0067106D"/>
    <w:rsid w:val="006712C0"/>
    <w:rsid w:val="00672929"/>
    <w:rsid w:val="00673854"/>
    <w:rsid w:val="006739E4"/>
    <w:rsid w:val="00674C20"/>
    <w:rsid w:val="00675574"/>
    <w:rsid w:val="0067562B"/>
    <w:rsid w:val="00676FFA"/>
    <w:rsid w:val="00677A26"/>
    <w:rsid w:val="00681425"/>
    <w:rsid w:val="00682F1B"/>
    <w:rsid w:val="00682FF0"/>
    <w:rsid w:val="0068432D"/>
    <w:rsid w:val="006858AA"/>
    <w:rsid w:val="006903AC"/>
    <w:rsid w:val="00692E0C"/>
    <w:rsid w:val="00693164"/>
    <w:rsid w:val="00693879"/>
    <w:rsid w:val="00694599"/>
    <w:rsid w:val="00694CBA"/>
    <w:rsid w:val="00696B0F"/>
    <w:rsid w:val="0069710D"/>
    <w:rsid w:val="0069786B"/>
    <w:rsid w:val="00697C6C"/>
    <w:rsid w:val="006A00FF"/>
    <w:rsid w:val="006A040D"/>
    <w:rsid w:val="006A235B"/>
    <w:rsid w:val="006A2F1F"/>
    <w:rsid w:val="006A33B3"/>
    <w:rsid w:val="006A37AF"/>
    <w:rsid w:val="006A4760"/>
    <w:rsid w:val="006A4CF9"/>
    <w:rsid w:val="006A4E3C"/>
    <w:rsid w:val="006A5EC3"/>
    <w:rsid w:val="006A7574"/>
    <w:rsid w:val="006A7CD0"/>
    <w:rsid w:val="006B3226"/>
    <w:rsid w:val="006B326B"/>
    <w:rsid w:val="006B3851"/>
    <w:rsid w:val="006B46F2"/>
    <w:rsid w:val="006B71D8"/>
    <w:rsid w:val="006C4EAA"/>
    <w:rsid w:val="006C59B1"/>
    <w:rsid w:val="006C6EBE"/>
    <w:rsid w:val="006D0042"/>
    <w:rsid w:val="006D1D80"/>
    <w:rsid w:val="006D1E94"/>
    <w:rsid w:val="006D200A"/>
    <w:rsid w:val="006D2970"/>
    <w:rsid w:val="006D4361"/>
    <w:rsid w:val="006D53FA"/>
    <w:rsid w:val="006D54C1"/>
    <w:rsid w:val="006E1485"/>
    <w:rsid w:val="006E2E6D"/>
    <w:rsid w:val="006E303D"/>
    <w:rsid w:val="006E3BD6"/>
    <w:rsid w:val="006E4CD3"/>
    <w:rsid w:val="006E7694"/>
    <w:rsid w:val="006E7FE1"/>
    <w:rsid w:val="006F09A8"/>
    <w:rsid w:val="006F0E9A"/>
    <w:rsid w:val="006F0EBD"/>
    <w:rsid w:val="006F2536"/>
    <w:rsid w:val="006F3475"/>
    <w:rsid w:val="006F3522"/>
    <w:rsid w:val="006F352E"/>
    <w:rsid w:val="006F43CB"/>
    <w:rsid w:val="00700614"/>
    <w:rsid w:val="0070123E"/>
    <w:rsid w:val="00701D70"/>
    <w:rsid w:val="007022C0"/>
    <w:rsid w:val="00702F44"/>
    <w:rsid w:val="007033BC"/>
    <w:rsid w:val="00704751"/>
    <w:rsid w:val="00705F85"/>
    <w:rsid w:val="00707309"/>
    <w:rsid w:val="00707A68"/>
    <w:rsid w:val="007144A4"/>
    <w:rsid w:val="00715D07"/>
    <w:rsid w:val="007163E5"/>
    <w:rsid w:val="0071693A"/>
    <w:rsid w:val="00716C5B"/>
    <w:rsid w:val="00716F91"/>
    <w:rsid w:val="007171E7"/>
    <w:rsid w:val="00720204"/>
    <w:rsid w:val="00721468"/>
    <w:rsid w:val="007223EA"/>
    <w:rsid w:val="007242D4"/>
    <w:rsid w:val="0072433E"/>
    <w:rsid w:val="00725283"/>
    <w:rsid w:val="0072536D"/>
    <w:rsid w:val="00727550"/>
    <w:rsid w:val="00730008"/>
    <w:rsid w:val="007304F6"/>
    <w:rsid w:val="00730BB2"/>
    <w:rsid w:val="00730DA2"/>
    <w:rsid w:val="007313C1"/>
    <w:rsid w:val="00731631"/>
    <w:rsid w:val="00731C88"/>
    <w:rsid w:val="00731F29"/>
    <w:rsid w:val="00734249"/>
    <w:rsid w:val="00734AC8"/>
    <w:rsid w:val="00735A27"/>
    <w:rsid w:val="007365CA"/>
    <w:rsid w:val="007372AA"/>
    <w:rsid w:val="00740539"/>
    <w:rsid w:val="00745081"/>
    <w:rsid w:val="00745883"/>
    <w:rsid w:val="007475E6"/>
    <w:rsid w:val="00747CEE"/>
    <w:rsid w:val="007510FD"/>
    <w:rsid w:val="0075216D"/>
    <w:rsid w:val="00754FB9"/>
    <w:rsid w:val="0075758E"/>
    <w:rsid w:val="00757E9F"/>
    <w:rsid w:val="00760401"/>
    <w:rsid w:val="00760B64"/>
    <w:rsid w:val="00760CB5"/>
    <w:rsid w:val="00761627"/>
    <w:rsid w:val="00761C9A"/>
    <w:rsid w:val="007624A6"/>
    <w:rsid w:val="00762CD9"/>
    <w:rsid w:val="00764312"/>
    <w:rsid w:val="00765607"/>
    <w:rsid w:val="00766BB2"/>
    <w:rsid w:val="00767D32"/>
    <w:rsid w:val="0077071A"/>
    <w:rsid w:val="007708ED"/>
    <w:rsid w:val="0077362D"/>
    <w:rsid w:val="00774669"/>
    <w:rsid w:val="00776F73"/>
    <w:rsid w:val="0077787C"/>
    <w:rsid w:val="007823B7"/>
    <w:rsid w:val="00782693"/>
    <w:rsid w:val="007826F1"/>
    <w:rsid w:val="00783722"/>
    <w:rsid w:val="00786EC1"/>
    <w:rsid w:val="0078711D"/>
    <w:rsid w:val="0078784C"/>
    <w:rsid w:val="007902A5"/>
    <w:rsid w:val="007918DD"/>
    <w:rsid w:val="00791CE4"/>
    <w:rsid w:val="007925E9"/>
    <w:rsid w:val="007928E3"/>
    <w:rsid w:val="00793E92"/>
    <w:rsid w:val="0079428B"/>
    <w:rsid w:val="0079487A"/>
    <w:rsid w:val="00795ADA"/>
    <w:rsid w:val="007A0E69"/>
    <w:rsid w:val="007A20F7"/>
    <w:rsid w:val="007A27E5"/>
    <w:rsid w:val="007A3704"/>
    <w:rsid w:val="007A40E2"/>
    <w:rsid w:val="007A5961"/>
    <w:rsid w:val="007A6BF5"/>
    <w:rsid w:val="007B0FCF"/>
    <w:rsid w:val="007B1625"/>
    <w:rsid w:val="007B196B"/>
    <w:rsid w:val="007B2022"/>
    <w:rsid w:val="007B22DA"/>
    <w:rsid w:val="007B3320"/>
    <w:rsid w:val="007B4866"/>
    <w:rsid w:val="007B4986"/>
    <w:rsid w:val="007B613B"/>
    <w:rsid w:val="007B682C"/>
    <w:rsid w:val="007C1B3B"/>
    <w:rsid w:val="007C260B"/>
    <w:rsid w:val="007C2DD0"/>
    <w:rsid w:val="007C2F03"/>
    <w:rsid w:val="007C3552"/>
    <w:rsid w:val="007C405D"/>
    <w:rsid w:val="007C452B"/>
    <w:rsid w:val="007C4D6D"/>
    <w:rsid w:val="007C534A"/>
    <w:rsid w:val="007C5B85"/>
    <w:rsid w:val="007C61BA"/>
    <w:rsid w:val="007C71FE"/>
    <w:rsid w:val="007D55C9"/>
    <w:rsid w:val="007D5E3A"/>
    <w:rsid w:val="007D6134"/>
    <w:rsid w:val="007D76E5"/>
    <w:rsid w:val="007D77C4"/>
    <w:rsid w:val="007E09A1"/>
    <w:rsid w:val="007E1009"/>
    <w:rsid w:val="007E1104"/>
    <w:rsid w:val="007E1371"/>
    <w:rsid w:val="007E19A1"/>
    <w:rsid w:val="007E2BF9"/>
    <w:rsid w:val="007E49E8"/>
    <w:rsid w:val="007E4D77"/>
    <w:rsid w:val="007E67F9"/>
    <w:rsid w:val="007E77B5"/>
    <w:rsid w:val="007E79F2"/>
    <w:rsid w:val="007E7D42"/>
    <w:rsid w:val="007F054D"/>
    <w:rsid w:val="007F07F5"/>
    <w:rsid w:val="007F2090"/>
    <w:rsid w:val="007F3449"/>
    <w:rsid w:val="007F3EA2"/>
    <w:rsid w:val="007F3EDC"/>
    <w:rsid w:val="007F4401"/>
    <w:rsid w:val="007F493F"/>
    <w:rsid w:val="007F5D7E"/>
    <w:rsid w:val="007F7331"/>
    <w:rsid w:val="007F769D"/>
    <w:rsid w:val="008013EF"/>
    <w:rsid w:val="008024D5"/>
    <w:rsid w:val="00803773"/>
    <w:rsid w:val="00804D95"/>
    <w:rsid w:val="00807C6F"/>
    <w:rsid w:val="008103D7"/>
    <w:rsid w:val="00811E25"/>
    <w:rsid w:val="00814930"/>
    <w:rsid w:val="0081574F"/>
    <w:rsid w:val="00817247"/>
    <w:rsid w:val="008200ED"/>
    <w:rsid w:val="0082019C"/>
    <w:rsid w:val="008204F6"/>
    <w:rsid w:val="00820641"/>
    <w:rsid w:val="00820E98"/>
    <w:rsid w:val="008211A7"/>
    <w:rsid w:val="008220FE"/>
    <w:rsid w:val="008238FB"/>
    <w:rsid w:val="00824A1A"/>
    <w:rsid w:val="00825042"/>
    <w:rsid w:val="00825340"/>
    <w:rsid w:val="00826BC0"/>
    <w:rsid w:val="00826BE3"/>
    <w:rsid w:val="00827EF8"/>
    <w:rsid w:val="008331AF"/>
    <w:rsid w:val="0083335C"/>
    <w:rsid w:val="00833D4D"/>
    <w:rsid w:val="008343B6"/>
    <w:rsid w:val="0083531A"/>
    <w:rsid w:val="00837550"/>
    <w:rsid w:val="00837D56"/>
    <w:rsid w:val="008402C4"/>
    <w:rsid w:val="008409B2"/>
    <w:rsid w:val="00841174"/>
    <w:rsid w:val="008418A9"/>
    <w:rsid w:val="0084237B"/>
    <w:rsid w:val="00842D10"/>
    <w:rsid w:val="008435AF"/>
    <w:rsid w:val="00843AC4"/>
    <w:rsid w:val="00844C69"/>
    <w:rsid w:val="00844D83"/>
    <w:rsid w:val="00844F8F"/>
    <w:rsid w:val="00845597"/>
    <w:rsid w:val="00845621"/>
    <w:rsid w:val="00845A59"/>
    <w:rsid w:val="008462FD"/>
    <w:rsid w:val="0085274F"/>
    <w:rsid w:val="00852A77"/>
    <w:rsid w:val="008531D3"/>
    <w:rsid w:val="00853405"/>
    <w:rsid w:val="00854DE7"/>
    <w:rsid w:val="0085562F"/>
    <w:rsid w:val="00855D4D"/>
    <w:rsid w:val="008567FC"/>
    <w:rsid w:val="00856A6A"/>
    <w:rsid w:val="00860285"/>
    <w:rsid w:val="008608DC"/>
    <w:rsid w:val="00860EE3"/>
    <w:rsid w:val="0086183D"/>
    <w:rsid w:val="00862306"/>
    <w:rsid w:val="008632F1"/>
    <w:rsid w:val="0086372E"/>
    <w:rsid w:val="00863D51"/>
    <w:rsid w:val="00863F6D"/>
    <w:rsid w:val="008647C7"/>
    <w:rsid w:val="00864AD1"/>
    <w:rsid w:val="008659C0"/>
    <w:rsid w:val="00870BA4"/>
    <w:rsid w:val="00872A67"/>
    <w:rsid w:val="00874775"/>
    <w:rsid w:val="0088083B"/>
    <w:rsid w:val="008811AA"/>
    <w:rsid w:val="00881653"/>
    <w:rsid w:val="00882CB0"/>
    <w:rsid w:val="0088392F"/>
    <w:rsid w:val="00884127"/>
    <w:rsid w:val="00884293"/>
    <w:rsid w:val="00884599"/>
    <w:rsid w:val="00884B44"/>
    <w:rsid w:val="00885401"/>
    <w:rsid w:val="00885BE6"/>
    <w:rsid w:val="00886452"/>
    <w:rsid w:val="00886953"/>
    <w:rsid w:val="008910CD"/>
    <w:rsid w:val="00892E5A"/>
    <w:rsid w:val="008930DD"/>
    <w:rsid w:val="008934C8"/>
    <w:rsid w:val="00893FA0"/>
    <w:rsid w:val="00894C99"/>
    <w:rsid w:val="00895A37"/>
    <w:rsid w:val="00895FBB"/>
    <w:rsid w:val="00896924"/>
    <w:rsid w:val="00897E3C"/>
    <w:rsid w:val="008A29A8"/>
    <w:rsid w:val="008A3D18"/>
    <w:rsid w:val="008A40E2"/>
    <w:rsid w:val="008A51EF"/>
    <w:rsid w:val="008A550E"/>
    <w:rsid w:val="008A5C2E"/>
    <w:rsid w:val="008A6A10"/>
    <w:rsid w:val="008A6C0E"/>
    <w:rsid w:val="008A7499"/>
    <w:rsid w:val="008A7838"/>
    <w:rsid w:val="008A7F21"/>
    <w:rsid w:val="008B00D3"/>
    <w:rsid w:val="008B10DC"/>
    <w:rsid w:val="008B1869"/>
    <w:rsid w:val="008B1BEC"/>
    <w:rsid w:val="008B1D42"/>
    <w:rsid w:val="008B216C"/>
    <w:rsid w:val="008B31C5"/>
    <w:rsid w:val="008B3869"/>
    <w:rsid w:val="008B3C29"/>
    <w:rsid w:val="008B3CBC"/>
    <w:rsid w:val="008B439F"/>
    <w:rsid w:val="008B43C9"/>
    <w:rsid w:val="008B791F"/>
    <w:rsid w:val="008C0040"/>
    <w:rsid w:val="008C0917"/>
    <w:rsid w:val="008C1A2F"/>
    <w:rsid w:val="008C1F13"/>
    <w:rsid w:val="008C4C5B"/>
    <w:rsid w:val="008C54C7"/>
    <w:rsid w:val="008C70AC"/>
    <w:rsid w:val="008C7B75"/>
    <w:rsid w:val="008D0C81"/>
    <w:rsid w:val="008D253F"/>
    <w:rsid w:val="008D2977"/>
    <w:rsid w:val="008D3091"/>
    <w:rsid w:val="008D3271"/>
    <w:rsid w:val="008D59EC"/>
    <w:rsid w:val="008D5EB9"/>
    <w:rsid w:val="008D6B82"/>
    <w:rsid w:val="008D7142"/>
    <w:rsid w:val="008D72A5"/>
    <w:rsid w:val="008E0322"/>
    <w:rsid w:val="008E21C3"/>
    <w:rsid w:val="008E31D0"/>
    <w:rsid w:val="008E4A52"/>
    <w:rsid w:val="008E4B32"/>
    <w:rsid w:val="008E4FD6"/>
    <w:rsid w:val="008E5FAB"/>
    <w:rsid w:val="008E6DD6"/>
    <w:rsid w:val="008E7054"/>
    <w:rsid w:val="008E7883"/>
    <w:rsid w:val="008F2497"/>
    <w:rsid w:val="008F46F3"/>
    <w:rsid w:val="008F5290"/>
    <w:rsid w:val="008F6155"/>
    <w:rsid w:val="008F63D3"/>
    <w:rsid w:val="008F652E"/>
    <w:rsid w:val="008F764A"/>
    <w:rsid w:val="008F7ADB"/>
    <w:rsid w:val="009011DC"/>
    <w:rsid w:val="00902308"/>
    <w:rsid w:val="00902533"/>
    <w:rsid w:val="00902D74"/>
    <w:rsid w:val="00902DD7"/>
    <w:rsid w:val="00905A72"/>
    <w:rsid w:val="009072A9"/>
    <w:rsid w:val="0090775A"/>
    <w:rsid w:val="00907B82"/>
    <w:rsid w:val="00907DEC"/>
    <w:rsid w:val="009112B3"/>
    <w:rsid w:val="009117EA"/>
    <w:rsid w:val="009126D7"/>
    <w:rsid w:val="00912AD6"/>
    <w:rsid w:val="0091380E"/>
    <w:rsid w:val="00913D49"/>
    <w:rsid w:val="009142B0"/>
    <w:rsid w:val="00914719"/>
    <w:rsid w:val="00916C7C"/>
    <w:rsid w:val="00917582"/>
    <w:rsid w:val="00917A19"/>
    <w:rsid w:val="00922F45"/>
    <w:rsid w:val="00923991"/>
    <w:rsid w:val="0092537D"/>
    <w:rsid w:val="00926423"/>
    <w:rsid w:val="00926A48"/>
    <w:rsid w:val="00930A5E"/>
    <w:rsid w:val="00931539"/>
    <w:rsid w:val="009319B7"/>
    <w:rsid w:val="00932A5C"/>
    <w:rsid w:val="00934483"/>
    <w:rsid w:val="00936FBA"/>
    <w:rsid w:val="00937A9A"/>
    <w:rsid w:val="00937F87"/>
    <w:rsid w:val="00940D1E"/>
    <w:rsid w:val="0094130E"/>
    <w:rsid w:val="00942717"/>
    <w:rsid w:val="0094457A"/>
    <w:rsid w:val="00947DDF"/>
    <w:rsid w:val="009509D5"/>
    <w:rsid w:val="00950B9F"/>
    <w:rsid w:val="009510DD"/>
    <w:rsid w:val="009531DF"/>
    <w:rsid w:val="0095395E"/>
    <w:rsid w:val="00953E69"/>
    <w:rsid w:val="00957361"/>
    <w:rsid w:val="00960081"/>
    <w:rsid w:val="00960D8A"/>
    <w:rsid w:val="00961A79"/>
    <w:rsid w:val="00961FAD"/>
    <w:rsid w:val="0096225C"/>
    <w:rsid w:val="00963F74"/>
    <w:rsid w:val="009649BB"/>
    <w:rsid w:val="00964F8D"/>
    <w:rsid w:val="00966AFD"/>
    <w:rsid w:val="00966B08"/>
    <w:rsid w:val="00972669"/>
    <w:rsid w:val="00973F6B"/>
    <w:rsid w:val="00974F37"/>
    <w:rsid w:val="00975C5F"/>
    <w:rsid w:val="00976C2C"/>
    <w:rsid w:val="00977092"/>
    <w:rsid w:val="00977790"/>
    <w:rsid w:val="0097793A"/>
    <w:rsid w:val="0098102D"/>
    <w:rsid w:val="009828DB"/>
    <w:rsid w:val="00985559"/>
    <w:rsid w:val="009870DF"/>
    <w:rsid w:val="00987B83"/>
    <w:rsid w:val="00990310"/>
    <w:rsid w:val="00991FD4"/>
    <w:rsid w:val="009930DE"/>
    <w:rsid w:val="00993B84"/>
    <w:rsid w:val="00993C9A"/>
    <w:rsid w:val="00994D90"/>
    <w:rsid w:val="00994DF7"/>
    <w:rsid w:val="00994FB1"/>
    <w:rsid w:val="00996A42"/>
    <w:rsid w:val="009A0DC7"/>
    <w:rsid w:val="009A2EA5"/>
    <w:rsid w:val="009A32F4"/>
    <w:rsid w:val="009B15DF"/>
    <w:rsid w:val="009B2782"/>
    <w:rsid w:val="009B284C"/>
    <w:rsid w:val="009B4118"/>
    <w:rsid w:val="009B5FBD"/>
    <w:rsid w:val="009B64ED"/>
    <w:rsid w:val="009B6B14"/>
    <w:rsid w:val="009B6D26"/>
    <w:rsid w:val="009B7F39"/>
    <w:rsid w:val="009C00EC"/>
    <w:rsid w:val="009C1207"/>
    <w:rsid w:val="009C1729"/>
    <w:rsid w:val="009C259C"/>
    <w:rsid w:val="009C25DA"/>
    <w:rsid w:val="009C32DC"/>
    <w:rsid w:val="009C334E"/>
    <w:rsid w:val="009C429D"/>
    <w:rsid w:val="009C6145"/>
    <w:rsid w:val="009D056F"/>
    <w:rsid w:val="009D0802"/>
    <w:rsid w:val="009D1463"/>
    <w:rsid w:val="009D2B26"/>
    <w:rsid w:val="009D403E"/>
    <w:rsid w:val="009D5916"/>
    <w:rsid w:val="009D687F"/>
    <w:rsid w:val="009D6D28"/>
    <w:rsid w:val="009D6EF4"/>
    <w:rsid w:val="009E04B7"/>
    <w:rsid w:val="009E1730"/>
    <w:rsid w:val="009E1DEB"/>
    <w:rsid w:val="009E4E7E"/>
    <w:rsid w:val="009E65AA"/>
    <w:rsid w:val="009E6668"/>
    <w:rsid w:val="009E702F"/>
    <w:rsid w:val="009E75AD"/>
    <w:rsid w:val="009F063D"/>
    <w:rsid w:val="009F285C"/>
    <w:rsid w:val="009F2982"/>
    <w:rsid w:val="009F2D82"/>
    <w:rsid w:val="009F2DEE"/>
    <w:rsid w:val="009F3C9B"/>
    <w:rsid w:val="009F4467"/>
    <w:rsid w:val="009F4BCC"/>
    <w:rsid w:val="009F5FAE"/>
    <w:rsid w:val="009F731D"/>
    <w:rsid w:val="009F7F01"/>
    <w:rsid w:val="00A00431"/>
    <w:rsid w:val="00A00E02"/>
    <w:rsid w:val="00A01994"/>
    <w:rsid w:val="00A0502E"/>
    <w:rsid w:val="00A05CBD"/>
    <w:rsid w:val="00A06C45"/>
    <w:rsid w:val="00A072D7"/>
    <w:rsid w:val="00A07745"/>
    <w:rsid w:val="00A07847"/>
    <w:rsid w:val="00A10278"/>
    <w:rsid w:val="00A1042C"/>
    <w:rsid w:val="00A104CB"/>
    <w:rsid w:val="00A10508"/>
    <w:rsid w:val="00A129A5"/>
    <w:rsid w:val="00A14658"/>
    <w:rsid w:val="00A20448"/>
    <w:rsid w:val="00A20EBE"/>
    <w:rsid w:val="00A22BC7"/>
    <w:rsid w:val="00A22E1E"/>
    <w:rsid w:val="00A24420"/>
    <w:rsid w:val="00A2574C"/>
    <w:rsid w:val="00A25764"/>
    <w:rsid w:val="00A259F0"/>
    <w:rsid w:val="00A25B94"/>
    <w:rsid w:val="00A263B5"/>
    <w:rsid w:val="00A265AF"/>
    <w:rsid w:val="00A276A1"/>
    <w:rsid w:val="00A27786"/>
    <w:rsid w:val="00A30BA7"/>
    <w:rsid w:val="00A30BFF"/>
    <w:rsid w:val="00A31D4B"/>
    <w:rsid w:val="00A3249B"/>
    <w:rsid w:val="00A33118"/>
    <w:rsid w:val="00A34353"/>
    <w:rsid w:val="00A34D48"/>
    <w:rsid w:val="00A35455"/>
    <w:rsid w:val="00A36D0A"/>
    <w:rsid w:val="00A371DC"/>
    <w:rsid w:val="00A41553"/>
    <w:rsid w:val="00A420DC"/>
    <w:rsid w:val="00A42693"/>
    <w:rsid w:val="00A43D6A"/>
    <w:rsid w:val="00A43E39"/>
    <w:rsid w:val="00A44DA2"/>
    <w:rsid w:val="00A4618A"/>
    <w:rsid w:val="00A4785F"/>
    <w:rsid w:val="00A5129A"/>
    <w:rsid w:val="00A51356"/>
    <w:rsid w:val="00A53330"/>
    <w:rsid w:val="00A53D9D"/>
    <w:rsid w:val="00A56595"/>
    <w:rsid w:val="00A6039A"/>
    <w:rsid w:val="00A60E25"/>
    <w:rsid w:val="00A61496"/>
    <w:rsid w:val="00A61F80"/>
    <w:rsid w:val="00A61F9D"/>
    <w:rsid w:val="00A63D43"/>
    <w:rsid w:val="00A64A1E"/>
    <w:rsid w:val="00A64EDF"/>
    <w:rsid w:val="00A654E8"/>
    <w:rsid w:val="00A655EC"/>
    <w:rsid w:val="00A6580E"/>
    <w:rsid w:val="00A65B37"/>
    <w:rsid w:val="00A65F5D"/>
    <w:rsid w:val="00A668D8"/>
    <w:rsid w:val="00A66B59"/>
    <w:rsid w:val="00A66BBE"/>
    <w:rsid w:val="00A66EFB"/>
    <w:rsid w:val="00A71244"/>
    <w:rsid w:val="00A71A2C"/>
    <w:rsid w:val="00A71E13"/>
    <w:rsid w:val="00A7238E"/>
    <w:rsid w:val="00A73338"/>
    <w:rsid w:val="00A7350C"/>
    <w:rsid w:val="00A73D26"/>
    <w:rsid w:val="00A73F98"/>
    <w:rsid w:val="00A74757"/>
    <w:rsid w:val="00A74CCD"/>
    <w:rsid w:val="00A75DEF"/>
    <w:rsid w:val="00A764DC"/>
    <w:rsid w:val="00A76C0E"/>
    <w:rsid w:val="00A816B1"/>
    <w:rsid w:val="00A82720"/>
    <w:rsid w:val="00A869FF"/>
    <w:rsid w:val="00A86ED5"/>
    <w:rsid w:val="00A878F2"/>
    <w:rsid w:val="00A90105"/>
    <w:rsid w:val="00A907F5"/>
    <w:rsid w:val="00A926F3"/>
    <w:rsid w:val="00A92794"/>
    <w:rsid w:val="00A933B7"/>
    <w:rsid w:val="00A94010"/>
    <w:rsid w:val="00A94DEE"/>
    <w:rsid w:val="00A95BFD"/>
    <w:rsid w:val="00A96928"/>
    <w:rsid w:val="00A96D71"/>
    <w:rsid w:val="00A9722F"/>
    <w:rsid w:val="00AA073E"/>
    <w:rsid w:val="00AA08B0"/>
    <w:rsid w:val="00AA1633"/>
    <w:rsid w:val="00AA22BC"/>
    <w:rsid w:val="00AA5902"/>
    <w:rsid w:val="00AA7244"/>
    <w:rsid w:val="00AB1ED0"/>
    <w:rsid w:val="00AB20A0"/>
    <w:rsid w:val="00AB27A7"/>
    <w:rsid w:val="00AB2C1B"/>
    <w:rsid w:val="00AB300E"/>
    <w:rsid w:val="00AB3AC1"/>
    <w:rsid w:val="00AB55B2"/>
    <w:rsid w:val="00AB6083"/>
    <w:rsid w:val="00AB6FE2"/>
    <w:rsid w:val="00AB7499"/>
    <w:rsid w:val="00AB7A7A"/>
    <w:rsid w:val="00AC0184"/>
    <w:rsid w:val="00AC1754"/>
    <w:rsid w:val="00AC19B7"/>
    <w:rsid w:val="00AC61B9"/>
    <w:rsid w:val="00AD051C"/>
    <w:rsid w:val="00AD0897"/>
    <w:rsid w:val="00AD1171"/>
    <w:rsid w:val="00AD2174"/>
    <w:rsid w:val="00AD2EFF"/>
    <w:rsid w:val="00AD3606"/>
    <w:rsid w:val="00AD5B52"/>
    <w:rsid w:val="00AD5E82"/>
    <w:rsid w:val="00AD679B"/>
    <w:rsid w:val="00AD6EA5"/>
    <w:rsid w:val="00AD7017"/>
    <w:rsid w:val="00AD73E6"/>
    <w:rsid w:val="00AD74AE"/>
    <w:rsid w:val="00AD77E5"/>
    <w:rsid w:val="00AE0340"/>
    <w:rsid w:val="00AE1176"/>
    <w:rsid w:val="00AE1B66"/>
    <w:rsid w:val="00AE203B"/>
    <w:rsid w:val="00AE3AB3"/>
    <w:rsid w:val="00AE5C5A"/>
    <w:rsid w:val="00AE6F8B"/>
    <w:rsid w:val="00AE77C6"/>
    <w:rsid w:val="00AF0D5B"/>
    <w:rsid w:val="00AF1462"/>
    <w:rsid w:val="00AF3FE9"/>
    <w:rsid w:val="00AF40FF"/>
    <w:rsid w:val="00AF4A97"/>
    <w:rsid w:val="00AF611A"/>
    <w:rsid w:val="00AF6E3E"/>
    <w:rsid w:val="00AF729B"/>
    <w:rsid w:val="00B0139C"/>
    <w:rsid w:val="00B048BB"/>
    <w:rsid w:val="00B04F3F"/>
    <w:rsid w:val="00B06771"/>
    <w:rsid w:val="00B0720D"/>
    <w:rsid w:val="00B07FB2"/>
    <w:rsid w:val="00B100C7"/>
    <w:rsid w:val="00B109DE"/>
    <w:rsid w:val="00B1264E"/>
    <w:rsid w:val="00B126B0"/>
    <w:rsid w:val="00B13A68"/>
    <w:rsid w:val="00B14509"/>
    <w:rsid w:val="00B16453"/>
    <w:rsid w:val="00B16624"/>
    <w:rsid w:val="00B16787"/>
    <w:rsid w:val="00B20C90"/>
    <w:rsid w:val="00B21912"/>
    <w:rsid w:val="00B21DFE"/>
    <w:rsid w:val="00B24261"/>
    <w:rsid w:val="00B279C7"/>
    <w:rsid w:val="00B30D1B"/>
    <w:rsid w:val="00B3155F"/>
    <w:rsid w:val="00B35BFD"/>
    <w:rsid w:val="00B35DE0"/>
    <w:rsid w:val="00B3698B"/>
    <w:rsid w:val="00B379E1"/>
    <w:rsid w:val="00B403EF"/>
    <w:rsid w:val="00B4387C"/>
    <w:rsid w:val="00B4479B"/>
    <w:rsid w:val="00B45E98"/>
    <w:rsid w:val="00B471A1"/>
    <w:rsid w:val="00B51133"/>
    <w:rsid w:val="00B5312B"/>
    <w:rsid w:val="00B536B4"/>
    <w:rsid w:val="00B53B28"/>
    <w:rsid w:val="00B54BA3"/>
    <w:rsid w:val="00B60438"/>
    <w:rsid w:val="00B61101"/>
    <w:rsid w:val="00B61259"/>
    <w:rsid w:val="00B6218F"/>
    <w:rsid w:val="00B627CA"/>
    <w:rsid w:val="00B63085"/>
    <w:rsid w:val="00B63610"/>
    <w:rsid w:val="00B63CC2"/>
    <w:rsid w:val="00B6488F"/>
    <w:rsid w:val="00B64B83"/>
    <w:rsid w:val="00B65921"/>
    <w:rsid w:val="00B6651E"/>
    <w:rsid w:val="00B677EE"/>
    <w:rsid w:val="00B67864"/>
    <w:rsid w:val="00B67E2B"/>
    <w:rsid w:val="00B70063"/>
    <w:rsid w:val="00B70A93"/>
    <w:rsid w:val="00B7145E"/>
    <w:rsid w:val="00B71FE4"/>
    <w:rsid w:val="00B73576"/>
    <w:rsid w:val="00B7372C"/>
    <w:rsid w:val="00B7441D"/>
    <w:rsid w:val="00B7458E"/>
    <w:rsid w:val="00B76AB4"/>
    <w:rsid w:val="00B778D0"/>
    <w:rsid w:val="00B81CBB"/>
    <w:rsid w:val="00B81D07"/>
    <w:rsid w:val="00B82040"/>
    <w:rsid w:val="00B82707"/>
    <w:rsid w:val="00B82E6F"/>
    <w:rsid w:val="00B84B62"/>
    <w:rsid w:val="00B8548C"/>
    <w:rsid w:val="00B8655F"/>
    <w:rsid w:val="00B87450"/>
    <w:rsid w:val="00B90486"/>
    <w:rsid w:val="00B9094A"/>
    <w:rsid w:val="00B910CE"/>
    <w:rsid w:val="00B91185"/>
    <w:rsid w:val="00B9168F"/>
    <w:rsid w:val="00B93C0E"/>
    <w:rsid w:val="00B94DC5"/>
    <w:rsid w:val="00B951C6"/>
    <w:rsid w:val="00B95304"/>
    <w:rsid w:val="00B95C52"/>
    <w:rsid w:val="00B95F51"/>
    <w:rsid w:val="00B96038"/>
    <w:rsid w:val="00B979A8"/>
    <w:rsid w:val="00BA09B4"/>
    <w:rsid w:val="00BA1451"/>
    <w:rsid w:val="00BA16DB"/>
    <w:rsid w:val="00BA1C95"/>
    <w:rsid w:val="00BA2A7B"/>
    <w:rsid w:val="00BA3989"/>
    <w:rsid w:val="00BA45F2"/>
    <w:rsid w:val="00BA59F5"/>
    <w:rsid w:val="00BA5A2A"/>
    <w:rsid w:val="00BA7A26"/>
    <w:rsid w:val="00BB0041"/>
    <w:rsid w:val="00BB0D75"/>
    <w:rsid w:val="00BB1D37"/>
    <w:rsid w:val="00BB205F"/>
    <w:rsid w:val="00BB5286"/>
    <w:rsid w:val="00BB5C68"/>
    <w:rsid w:val="00BB717A"/>
    <w:rsid w:val="00BB756B"/>
    <w:rsid w:val="00BB7611"/>
    <w:rsid w:val="00BB7DAA"/>
    <w:rsid w:val="00BC21D9"/>
    <w:rsid w:val="00BC24E2"/>
    <w:rsid w:val="00BC3265"/>
    <w:rsid w:val="00BC34DE"/>
    <w:rsid w:val="00BC3984"/>
    <w:rsid w:val="00BC4482"/>
    <w:rsid w:val="00BC49F8"/>
    <w:rsid w:val="00BC580A"/>
    <w:rsid w:val="00BC5AE9"/>
    <w:rsid w:val="00BC5F0F"/>
    <w:rsid w:val="00BC71DC"/>
    <w:rsid w:val="00BC7588"/>
    <w:rsid w:val="00BC786E"/>
    <w:rsid w:val="00BD0324"/>
    <w:rsid w:val="00BD2733"/>
    <w:rsid w:val="00BD2C84"/>
    <w:rsid w:val="00BD63C9"/>
    <w:rsid w:val="00BD6523"/>
    <w:rsid w:val="00BD7D73"/>
    <w:rsid w:val="00BE06C9"/>
    <w:rsid w:val="00BE2120"/>
    <w:rsid w:val="00BE2393"/>
    <w:rsid w:val="00BE2DC9"/>
    <w:rsid w:val="00BE4672"/>
    <w:rsid w:val="00BE4752"/>
    <w:rsid w:val="00BE4DAD"/>
    <w:rsid w:val="00BE58A5"/>
    <w:rsid w:val="00BE7357"/>
    <w:rsid w:val="00BE7BA7"/>
    <w:rsid w:val="00BE7BAD"/>
    <w:rsid w:val="00BE7CC3"/>
    <w:rsid w:val="00BF0ED2"/>
    <w:rsid w:val="00BF114C"/>
    <w:rsid w:val="00BF2BEA"/>
    <w:rsid w:val="00BF49A5"/>
    <w:rsid w:val="00BF65C3"/>
    <w:rsid w:val="00BF6E27"/>
    <w:rsid w:val="00BF747C"/>
    <w:rsid w:val="00C00C32"/>
    <w:rsid w:val="00C01F0F"/>
    <w:rsid w:val="00C03EA3"/>
    <w:rsid w:val="00C0444B"/>
    <w:rsid w:val="00C07396"/>
    <w:rsid w:val="00C0770D"/>
    <w:rsid w:val="00C07FAB"/>
    <w:rsid w:val="00C1006E"/>
    <w:rsid w:val="00C11136"/>
    <w:rsid w:val="00C12322"/>
    <w:rsid w:val="00C12FB8"/>
    <w:rsid w:val="00C131FE"/>
    <w:rsid w:val="00C137FD"/>
    <w:rsid w:val="00C1389D"/>
    <w:rsid w:val="00C144AA"/>
    <w:rsid w:val="00C154B7"/>
    <w:rsid w:val="00C15931"/>
    <w:rsid w:val="00C16A75"/>
    <w:rsid w:val="00C20F58"/>
    <w:rsid w:val="00C212C8"/>
    <w:rsid w:val="00C21413"/>
    <w:rsid w:val="00C21671"/>
    <w:rsid w:val="00C22973"/>
    <w:rsid w:val="00C23503"/>
    <w:rsid w:val="00C23ABD"/>
    <w:rsid w:val="00C2445E"/>
    <w:rsid w:val="00C254CA"/>
    <w:rsid w:val="00C27010"/>
    <w:rsid w:val="00C272F0"/>
    <w:rsid w:val="00C27B49"/>
    <w:rsid w:val="00C312C2"/>
    <w:rsid w:val="00C3146F"/>
    <w:rsid w:val="00C33385"/>
    <w:rsid w:val="00C342EE"/>
    <w:rsid w:val="00C35B2A"/>
    <w:rsid w:val="00C36898"/>
    <w:rsid w:val="00C3694E"/>
    <w:rsid w:val="00C36DCD"/>
    <w:rsid w:val="00C377C8"/>
    <w:rsid w:val="00C406D7"/>
    <w:rsid w:val="00C434F2"/>
    <w:rsid w:val="00C4398C"/>
    <w:rsid w:val="00C4433F"/>
    <w:rsid w:val="00C444E7"/>
    <w:rsid w:val="00C44AA1"/>
    <w:rsid w:val="00C44CA1"/>
    <w:rsid w:val="00C44F37"/>
    <w:rsid w:val="00C458EB"/>
    <w:rsid w:val="00C469C3"/>
    <w:rsid w:val="00C47F7C"/>
    <w:rsid w:val="00C52E0C"/>
    <w:rsid w:val="00C5311D"/>
    <w:rsid w:val="00C53311"/>
    <w:rsid w:val="00C54006"/>
    <w:rsid w:val="00C569DB"/>
    <w:rsid w:val="00C57683"/>
    <w:rsid w:val="00C60967"/>
    <w:rsid w:val="00C60E11"/>
    <w:rsid w:val="00C6581B"/>
    <w:rsid w:val="00C658EE"/>
    <w:rsid w:val="00C67062"/>
    <w:rsid w:val="00C673E8"/>
    <w:rsid w:val="00C67AB4"/>
    <w:rsid w:val="00C7011E"/>
    <w:rsid w:val="00C72D42"/>
    <w:rsid w:val="00C72EAF"/>
    <w:rsid w:val="00C75045"/>
    <w:rsid w:val="00C75245"/>
    <w:rsid w:val="00C755B5"/>
    <w:rsid w:val="00C766B1"/>
    <w:rsid w:val="00C7676F"/>
    <w:rsid w:val="00C76EE8"/>
    <w:rsid w:val="00C76F00"/>
    <w:rsid w:val="00C80038"/>
    <w:rsid w:val="00C81893"/>
    <w:rsid w:val="00C82BF3"/>
    <w:rsid w:val="00C846B2"/>
    <w:rsid w:val="00C84C7C"/>
    <w:rsid w:val="00C84D7D"/>
    <w:rsid w:val="00C85609"/>
    <w:rsid w:val="00C85E4B"/>
    <w:rsid w:val="00C873A4"/>
    <w:rsid w:val="00C87508"/>
    <w:rsid w:val="00C90132"/>
    <w:rsid w:val="00C90667"/>
    <w:rsid w:val="00C90A9F"/>
    <w:rsid w:val="00C90CE3"/>
    <w:rsid w:val="00C91177"/>
    <w:rsid w:val="00C939E4"/>
    <w:rsid w:val="00C9421F"/>
    <w:rsid w:val="00C94453"/>
    <w:rsid w:val="00C945EC"/>
    <w:rsid w:val="00C9539D"/>
    <w:rsid w:val="00C95E92"/>
    <w:rsid w:val="00C9791B"/>
    <w:rsid w:val="00CA1B65"/>
    <w:rsid w:val="00CA1DCE"/>
    <w:rsid w:val="00CA2122"/>
    <w:rsid w:val="00CA21F8"/>
    <w:rsid w:val="00CA4C49"/>
    <w:rsid w:val="00CA4F56"/>
    <w:rsid w:val="00CA52C3"/>
    <w:rsid w:val="00CA5A08"/>
    <w:rsid w:val="00CA619A"/>
    <w:rsid w:val="00CA6F79"/>
    <w:rsid w:val="00CA734B"/>
    <w:rsid w:val="00CB003B"/>
    <w:rsid w:val="00CB3508"/>
    <w:rsid w:val="00CB3ED6"/>
    <w:rsid w:val="00CB4C7B"/>
    <w:rsid w:val="00CB6F0F"/>
    <w:rsid w:val="00CC0121"/>
    <w:rsid w:val="00CC07F4"/>
    <w:rsid w:val="00CC09B0"/>
    <w:rsid w:val="00CC0FCE"/>
    <w:rsid w:val="00CC13C3"/>
    <w:rsid w:val="00CC2C50"/>
    <w:rsid w:val="00CC2EA7"/>
    <w:rsid w:val="00CC325A"/>
    <w:rsid w:val="00CC39DA"/>
    <w:rsid w:val="00CC42FF"/>
    <w:rsid w:val="00CC4DF6"/>
    <w:rsid w:val="00CC55E2"/>
    <w:rsid w:val="00CC6691"/>
    <w:rsid w:val="00CC77DE"/>
    <w:rsid w:val="00CD0FEB"/>
    <w:rsid w:val="00CD351F"/>
    <w:rsid w:val="00CD4664"/>
    <w:rsid w:val="00CD4985"/>
    <w:rsid w:val="00CD5E83"/>
    <w:rsid w:val="00CD61B6"/>
    <w:rsid w:val="00CD6DDD"/>
    <w:rsid w:val="00CE2CF7"/>
    <w:rsid w:val="00CE2E56"/>
    <w:rsid w:val="00CE3870"/>
    <w:rsid w:val="00CE3D51"/>
    <w:rsid w:val="00CE4966"/>
    <w:rsid w:val="00CE4D0D"/>
    <w:rsid w:val="00CE625E"/>
    <w:rsid w:val="00CE7196"/>
    <w:rsid w:val="00CE72E9"/>
    <w:rsid w:val="00CF0A91"/>
    <w:rsid w:val="00CF11BD"/>
    <w:rsid w:val="00CF2C1C"/>
    <w:rsid w:val="00CF34D5"/>
    <w:rsid w:val="00CF65D6"/>
    <w:rsid w:val="00D007CD"/>
    <w:rsid w:val="00D014C0"/>
    <w:rsid w:val="00D01922"/>
    <w:rsid w:val="00D021CD"/>
    <w:rsid w:val="00D02967"/>
    <w:rsid w:val="00D045FC"/>
    <w:rsid w:val="00D0734A"/>
    <w:rsid w:val="00D0772F"/>
    <w:rsid w:val="00D10725"/>
    <w:rsid w:val="00D11B7F"/>
    <w:rsid w:val="00D11F00"/>
    <w:rsid w:val="00D15262"/>
    <w:rsid w:val="00D15954"/>
    <w:rsid w:val="00D15D4E"/>
    <w:rsid w:val="00D167D8"/>
    <w:rsid w:val="00D171B9"/>
    <w:rsid w:val="00D17867"/>
    <w:rsid w:val="00D20112"/>
    <w:rsid w:val="00D20F3A"/>
    <w:rsid w:val="00D23FFF"/>
    <w:rsid w:val="00D2420E"/>
    <w:rsid w:val="00D253B2"/>
    <w:rsid w:val="00D30F30"/>
    <w:rsid w:val="00D31E9E"/>
    <w:rsid w:val="00D32067"/>
    <w:rsid w:val="00D32C5F"/>
    <w:rsid w:val="00D333FA"/>
    <w:rsid w:val="00D338E6"/>
    <w:rsid w:val="00D33C2C"/>
    <w:rsid w:val="00D33CAA"/>
    <w:rsid w:val="00D345AC"/>
    <w:rsid w:val="00D4218C"/>
    <w:rsid w:val="00D426F5"/>
    <w:rsid w:val="00D427AF"/>
    <w:rsid w:val="00D42C73"/>
    <w:rsid w:val="00D45A90"/>
    <w:rsid w:val="00D47686"/>
    <w:rsid w:val="00D50FFD"/>
    <w:rsid w:val="00D511FF"/>
    <w:rsid w:val="00D57D05"/>
    <w:rsid w:val="00D600A4"/>
    <w:rsid w:val="00D6065B"/>
    <w:rsid w:val="00D608C5"/>
    <w:rsid w:val="00D60A66"/>
    <w:rsid w:val="00D60CBA"/>
    <w:rsid w:val="00D61EE0"/>
    <w:rsid w:val="00D62010"/>
    <w:rsid w:val="00D637AA"/>
    <w:rsid w:val="00D63A47"/>
    <w:rsid w:val="00D65515"/>
    <w:rsid w:val="00D66978"/>
    <w:rsid w:val="00D66FDA"/>
    <w:rsid w:val="00D70DD6"/>
    <w:rsid w:val="00D71033"/>
    <w:rsid w:val="00D71743"/>
    <w:rsid w:val="00D71A2D"/>
    <w:rsid w:val="00D720BB"/>
    <w:rsid w:val="00D8072C"/>
    <w:rsid w:val="00D807D2"/>
    <w:rsid w:val="00D80EBD"/>
    <w:rsid w:val="00D818DD"/>
    <w:rsid w:val="00D828E4"/>
    <w:rsid w:val="00D86315"/>
    <w:rsid w:val="00D90815"/>
    <w:rsid w:val="00D90DE2"/>
    <w:rsid w:val="00D92528"/>
    <w:rsid w:val="00D92616"/>
    <w:rsid w:val="00D92E96"/>
    <w:rsid w:val="00D95C79"/>
    <w:rsid w:val="00D969D5"/>
    <w:rsid w:val="00DA0809"/>
    <w:rsid w:val="00DA1AF7"/>
    <w:rsid w:val="00DA2384"/>
    <w:rsid w:val="00DA570E"/>
    <w:rsid w:val="00DA5875"/>
    <w:rsid w:val="00DA5C63"/>
    <w:rsid w:val="00DA5FBD"/>
    <w:rsid w:val="00DA6EF1"/>
    <w:rsid w:val="00DA7231"/>
    <w:rsid w:val="00DB193E"/>
    <w:rsid w:val="00DB2924"/>
    <w:rsid w:val="00DB589D"/>
    <w:rsid w:val="00DB6A92"/>
    <w:rsid w:val="00DB74B5"/>
    <w:rsid w:val="00DB7ABB"/>
    <w:rsid w:val="00DC0BA9"/>
    <w:rsid w:val="00DC155A"/>
    <w:rsid w:val="00DC16BA"/>
    <w:rsid w:val="00DC40F3"/>
    <w:rsid w:val="00DC50E1"/>
    <w:rsid w:val="00DC55B7"/>
    <w:rsid w:val="00DC5831"/>
    <w:rsid w:val="00DC5E7B"/>
    <w:rsid w:val="00DC63BB"/>
    <w:rsid w:val="00DD01D0"/>
    <w:rsid w:val="00DD02DC"/>
    <w:rsid w:val="00DD126A"/>
    <w:rsid w:val="00DD27A0"/>
    <w:rsid w:val="00DD2CD0"/>
    <w:rsid w:val="00DD3F37"/>
    <w:rsid w:val="00DD4DA0"/>
    <w:rsid w:val="00DD4FAE"/>
    <w:rsid w:val="00DD5B79"/>
    <w:rsid w:val="00DD63AD"/>
    <w:rsid w:val="00DD7923"/>
    <w:rsid w:val="00DD7EDC"/>
    <w:rsid w:val="00DE0EA4"/>
    <w:rsid w:val="00DE2EB4"/>
    <w:rsid w:val="00DE3972"/>
    <w:rsid w:val="00DE3C68"/>
    <w:rsid w:val="00DE5F02"/>
    <w:rsid w:val="00DE733C"/>
    <w:rsid w:val="00DE7480"/>
    <w:rsid w:val="00DF1930"/>
    <w:rsid w:val="00DF1A98"/>
    <w:rsid w:val="00DF3B48"/>
    <w:rsid w:val="00DF6731"/>
    <w:rsid w:val="00E00C30"/>
    <w:rsid w:val="00E023E7"/>
    <w:rsid w:val="00E03ABE"/>
    <w:rsid w:val="00E03CA2"/>
    <w:rsid w:val="00E042E4"/>
    <w:rsid w:val="00E04869"/>
    <w:rsid w:val="00E0544A"/>
    <w:rsid w:val="00E1050F"/>
    <w:rsid w:val="00E1178C"/>
    <w:rsid w:val="00E11C15"/>
    <w:rsid w:val="00E12234"/>
    <w:rsid w:val="00E1266D"/>
    <w:rsid w:val="00E15330"/>
    <w:rsid w:val="00E15A65"/>
    <w:rsid w:val="00E15B8D"/>
    <w:rsid w:val="00E17A15"/>
    <w:rsid w:val="00E17D06"/>
    <w:rsid w:val="00E17E99"/>
    <w:rsid w:val="00E212A7"/>
    <w:rsid w:val="00E21B41"/>
    <w:rsid w:val="00E223B2"/>
    <w:rsid w:val="00E22BB2"/>
    <w:rsid w:val="00E22CEB"/>
    <w:rsid w:val="00E2390F"/>
    <w:rsid w:val="00E246A5"/>
    <w:rsid w:val="00E2609C"/>
    <w:rsid w:val="00E275F0"/>
    <w:rsid w:val="00E300A8"/>
    <w:rsid w:val="00E31444"/>
    <w:rsid w:val="00E342CE"/>
    <w:rsid w:val="00E34A42"/>
    <w:rsid w:val="00E3500C"/>
    <w:rsid w:val="00E37FF2"/>
    <w:rsid w:val="00E400E9"/>
    <w:rsid w:val="00E40751"/>
    <w:rsid w:val="00E461F2"/>
    <w:rsid w:val="00E466A4"/>
    <w:rsid w:val="00E470A6"/>
    <w:rsid w:val="00E47660"/>
    <w:rsid w:val="00E47883"/>
    <w:rsid w:val="00E51D0C"/>
    <w:rsid w:val="00E533BE"/>
    <w:rsid w:val="00E538A2"/>
    <w:rsid w:val="00E5520F"/>
    <w:rsid w:val="00E56E03"/>
    <w:rsid w:val="00E60659"/>
    <w:rsid w:val="00E6180F"/>
    <w:rsid w:val="00E638D4"/>
    <w:rsid w:val="00E6603F"/>
    <w:rsid w:val="00E66B77"/>
    <w:rsid w:val="00E66FF6"/>
    <w:rsid w:val="00E673C1"/>
    <w:rsid w:val="00E675E2"/>
    <w:rsid w:val="00E67EEF"/>
    <w:rsid w:val="00E70486"/>
    <w:rsid w:val="00E70A46"/>
    <w:rsid w:val="00E70A5C"/>
    <w:rsid w:val="00E70AE9"/>
    <w:rsid w:val="00E72CEF"/>
    <w:rsid w:val="00E74615"/>
    <w:rsid w:val="00E759DB"/>
    <w:rsid w:val="00E77DFD"/>
    <w:rsid w:val="00E802FA"/>
    <w:rsid w:val="00E80E07"/>
    <w:rsid w:val="00E81AF9"/>
    <w:rsid w:val="00E81E7F"/>
    <w:rsid w:val="00E85911"/>
    <w:rsid w:val="00E8695A"/>
    <w:rsid w:val="00E8738E"/>
    <w:rsid w:val="00E876FF"/>
    <w:rsid w:val="00E87C40"/>
    <w:rsid w:val="00E9033D"/>
    <w:rsid w:val="00E917EA"/>
    <w:rsid w:val="00E9622D"/>
    <w:rsid w:val="00E9635C"/>
    <w:rsid w:val="00E968BA"/>
    <w:rsid w:val="00EA02A1"/>
    <w:rsid w:val="00EA16E5"/>
    <w:rsid w:val="00EA17C2"/>
    <w:rsid w:val="00EA2FAD"/>
    <w:rsid w:val="00EA3578"/>
    <w:rsid w:val="00EA44F1"/>
    <w:rsid w:val="00EA563A"/>
    <w:rsid w:val="00EA7E88"/>
    <w:rsid w:val="00EB1B3F"/>
    <w:rsid w:val="00EB2AD6"/>
    <w:rsid w:val="00EB3D09"/>
    <w:rsid w:val="00EB42EB"/>
    <w:rsid w:val="00EB4B5B"/>
    <w:rsid w:val="00EB58A0"/>
    <w:rsid w:val="00EB6921"/>
    <w:rsid w:val="00EB69D0"/>
    <w:rsid w:val="00EB6EDD"/>
    <w:rsid w:val="00EC3300"/>
    <w:rsid w:val="00EC459D"/>
    <w:rsid w:val="00EC4724"/>
    <w:rsid w:val="00EC5191"/>
    <w:rsid w:val="00EC5ECA"/>
    <w:rsid w:val="00EC6CFD"/>
    <w:rsid w:val="00ED035D"/>
    <w:rsid w:val="00ED1484"/>
    <w:rsid w:val="00ED20E0"/>
    <w:rsid w:val="00ED2461"/>
    <w:rsid w:val="00ED2914"/>
    <w:rsid w:val="00ED309C"/>
    <w:rsid w:val="00ED40AD"/>
    <w:rsid w:val="00ED63F9"/>
    <w:rsid w:val="00EE04E4"/>
    <w:rsid w:val="00EE064E"/>
    <w:rsid w:val="00EE1E1B"/>
    <w:rsid w:val="00EE21C1"/>
    <w:rsid w:val="00EE23F2"/>
    <w:rsid w:val="00EE434E"/>
    <w:rsid w:val="00EE59EA"/>
    <w:rsid w:val="00EE6203"/>
    <w:rsid w:val="00EF08B8"/>
    <w:rsid w:val="00EF08DF"/>
    <w:rsid w:val="00EF0C02"/>
    <w:rsid w:val="00EF171C"/>
    <w:rsid w:val="00EF28AB"/>
    <w:rsid w:val="00EF3A24"/>
    <w:rsid w:val="00EF48FF"/>
    <w:rsid w:val="00EF4AE8"/>
    <w:rsid w:val="00EF59E8"/>
    <w:rsid w:val="00EF6586"/>
    <w:rsid w:val="00EF66E9"/>
    <w:rsid w:val="00EF6DEC"/>
    <w:rsid w:val="00EF7A81"/>
    <w:rsid w:val="00F001DA"/>
    <w:rsid w:val="00F00F15"/>
    <w:rsid w:val="00F06498"/>
    <w:rsid w:val="00F06A00"/>
    <w:rsid w:val="00F078DB"/>
    <w:rsid w:val="00F07C69"/>
    <w:rsid w:val="00F11893"/>
    <w:rsid w:val="00F11B48"/>
    <w:rsid w:val="00F11DE7"/>
    <w:rsid w:val="00F126DE"/>
    <w:rsid w:val="00F1297D"/>
    <w:rsid w:val="00F13905"/>
    <w:rsid w:val="00F13A25"/>
    <w:rsid w:val="00F141CC"/>
    <w:rsid w:val="00F15119"/>
    <w:rsid w:val="00F1589F"/>
    <w:rsid w:val="00F20EC7"/>
    <w:rsid w:val="00F22C7B"/>
    <w:rsid w:val="00F22EF4"/>
    <w:rsid w:val="00F23476"/>
    <w:rsid w:val="00F23ADF"/>
    <w:rsid w:val="00F23FF0"/>
    <w:rsid w:val="00F2483F"/>
    <w:rsid w:val="00F2618B"/>
    <w:rsid w:val="00F265FB"/>
    <w:rsid w:val="00F27189"/>
    <w:rsid w:val="00F3109E"/>
    <w:rsid w:val="00F3152E"/>
    <w:rsid w:val="00F31BA8"/>
    <w:rsid w:val="00F32381"/>
    <w:rsid w:val="00F338A6"/>
    <w:rsid w:val="00F34ACA"/>
    <w:rsid w:val="00F35B69"/>
    <w:rsid w:val="00F36C6E"/>
    <w:rsid w:val="00F37C5D"/>
    <w:rsid w:val="00F41CCC"/>
    <w:rsid w:val="00F43AF5"/>
    <w:rsid w:val="00F468B3"/>
    <w:rsid w:val="00F46A16"/>
    <w:rsid w:val="00F46FE1"/>
    <w:rsid w:val="00F5121F"/>
    <w:rsid w:val="00F519BA"/>
    <w:rsid w:val="00F52918"/>
    <w:rsid w:val="00F53A60"/>
    <w:rsid w:val="00F53AED"/>
    <w:rsid w:val="00F552C9"/>
    <w:rsid w:val="00F563EB"/>
    <w:rsid w:val="00F607EC"/>
    <w:rsid w:val="00F60D68"/>
    <w:rsid w:val="00F60DEB"/>
    <w:rsid w:val="00F61226"/>
    <w:rsid w:val="00F6124A"/>
    <w:rsid w:val="00F61F65"/>
    <w:rsid w:val="00F64059"/>
    <w:rsid w:val="00F640B2"/>
    <w:rsid w:val="00F66059"/>
    <w:rsid w:val="00F67DA9"/>
    <w:rsid w:val="00F67F52"/>
    <w:rsid w:val="00F70D65"/>
    <w:rsid w:val="00F711F1"/>
    <w:rsid w:val="00F71971"/>
    <w:rsid w:val="00F71D04"/>
    <w:rsid w:val="00F72242"/>
    <w:rsid w:val="00F73E5F"/>
    <w:rsid w:val="00F75391"/>
    <w:rsid w:val="00F75E1F"/>
    <w:rsid w:val="00F767CC"/>
    <w:rsid w:val="00F803DF"/>
    <w:rsid w:val="00F80563"/>
    <w:rsid w:val="00F82E4C"/>
    <w:rsid w:val="00F83E4A"/>
    <w:rsid w:val="00F84524"/>
    <w:rsid w:val="00F8583A"/>
    <w:rsid w:val="00F85D72"/>
    <w:rsid w:val="00F86BB1"/>
    <w:rsid w:val="00F903F6"/>
    <w:rsid w:val="00F928CC"/>
    <w:rsid w:val="00F95BB7"/>
    <w:rsid w:val="00F96A00"/>
    <w:rsid w:val="00FA1ACE"/>
    <w:rsid w:val="00FA4067"/>
    <w:rsid w:val="00FA4D64"/>
    <w:rsid w:val="00FA4E77"/>
    <w:rsid w:val="00FA5BDD"/>
    <w:rsid w:val="00FA64CD"/>
    <w:rsid w:val="00FA7759"/>
    <w:rsid w:val="00FB13F9"/>
    <w:rsid w:val="00FB16FC"/>
    <w:rsid w:val="00FB1A9E"/>
    <w:rsid w:val="00FB27D0"/>
    <w:rsid w:val="00FB464A"/>
    <w:rsid w:val="00FB4C27"/>
    <w:rsid w:val="00FB4CE8"/>
    <w:rsid w:val="00FB4F89"/>
    <w:rsid w:val="00FB65D5"/>
    <w:rsid w:val="00FC104C"/>
    <w:rsid w:val="00FC1554"/>
    <w:rsid w:val="00FC2405"/>
    <w:rsid w:val="00FC2F0F"/>
    <w:rsid w:val="00FC6751"/>
    <w:rsid w:val="00FC6ED0"/>
    <w:rsid w:val="00FC739E"/>
    <w:rsid w:val="00FC7B95"/>
    <w:rsid w:val="00FC7CD8"/>
    <w:rsid w:val="00FD15D4"/>
    <w:rsid w:val="00FD16A0"/>
    <w:rsid w:val="00FD2B6A"/>
    <w:rsid w:val="00FD3EC8"/>
    <w:rsid w:val="00FD4CC2"/>
    <w:rsid w:val="00FE0005"/>
    <w:rsid w:val="00FE05AE"/>
    <w:rsid w:val="00FE1B0C"/>
    <w:rsid w:val="00FE207A"/>
    <w:rsid w:val="00FE2FF8"/>
    <w:rsid w:val="00FE3941"/>
    <w:rsid w:val="00FE4AF2"/>
    <w:rsid w:val="00FE574C"/>
    <w:rsid w:val="00FE5C22"/>
    <w:rsid w:val="00FE668D"/>
    <w:rsid w:val="00FE7AAD"/>
    <w:rsid w:val="00FF01E5"/>
    <w:rsid w:val="00FF2B31"/>
    <w:rsid w:val="00FF3092"/>
    <w:rsid w:val="00FF37B4"/>
    <w:rsid w:val="00FF3DC4"/>
    <w:rsid w:val="00FF4CFC"/>
    <w:rsid w:val="00FF525B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FC6F"/>
  <w15:chartTrackingRefBased/>
  <w15:docId w15:val="{A0F88583-FC95-4503-8BFB-D8AADCEB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7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154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C71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7C71FE"/>
  </w:style>
  <w:style w:type="character" w:styleId="Hyperlink">
    <w:name w:val="Hyperlink"/>
    <w:basedOn w:val="DefaultParagraphFont"/>
    <w:uiPriority w:val="99"/>
    <w:unhideWhenUsed/>
    <w:rsid w:val="002559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9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7F"/>
  </w:style>
  <w:style w:type="paragraph" w:styleId="Footer">
    <w:name w:val="footer"/>
    <w:basedOn w:val="Normal"/>
    <w:link w:val="FooterChar"/>
    <w:uiPriority w:val="99"/>
    <w:unhideWhenUsed/>
    <w:rsid w:val="0002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14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2596</cp:revision>
  <dcterms:created xsi:type="dcterms:W3CDTF">2021-05-22T09:46:00Z</dcterms:created>
  <dcterms:modified xsi:type="dcterms:W3CDTF">2021-05-22T21:43:00Z</dcterms:modified>
</cp:coreProperties>
</file>